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E4D" w:rsidRPr="00585F70" w:rsidRDefault="00606E4D" w:rsidP="00606E4D">
      <w:pPr>
        <w:spacing w:after="0" w:line="240" w:lineRule="auto"/>
        <w:jc w:val="both"/>
        <w:rPr>
          <w:rFonts w:ascii="Times New Roman" w:hAnsi="Times New Roman" w:cs="Times New Roman"/>
          <w:b/>
          <w:sz w:val="24"/>
          <w:szCs w:val="24"/>
          <w:lang w:val="uk-UA"/>
        </w:rPr>
      </w:pPr>
      <w:proofErr w:type="spellStart"/>
      <w:r w:rsidRPr="00585F70">
        <w:rPr>
          <w:rFonts w:ascii="Times New Roman" w:hAnsi="Times New Roman" w:cs="Times New Roman"/>
          <w:b/>
          <w:sz w:val="24"/>
          <w:szCs w:val="24"/>
          <w:lang w:val="uk-UA"/>
        </w:rPr>
        <w:t>Description</w:t>
      </w:r>
      <w:proofErr w:type="spellEnd"/>
      <w:r w:rsidRPr="00585F70">
        <w:rPr>
          <w:rFonts w:ascii="Times New Roman" w:hAnsi="Times New Roman" w:cs="Times New Roman"/>
          <w:b/>
          <w:sz w:val="24"/>
          <w:szCs w:val="24"/>
          <w:lang w:val="uk-UA"/>
        </w:rPr>
        <w:t xml:space="preserve"> </w:t>
      </w:r>
      <w:proofErr w:type="spellStart"/>
      <w:r w:rsidRPr="00585F70">
        <w:rPr>
          <w:rFonts w:ascii="Times New Roman" w:hAnsi="Times New Roman" w:cs="Times New Roman"/>
          <w:b/>
          <w:sz w:val="24"/>
          <w:szCs w:val="24"/>
          <w:lang w:val="uk-UA"/>
        </w:rPr>
        <w:t>of</w:t>
      </w:r>
      <w:proofErr w:type="spellEnd"/>
      <w:r w:rsidRPr="00585F70">
        <w:rPr>
          <w:rFonts w:ascii="Times New Roman" w:hAnsi="Times New Roman" w:cs="Times New Roman"/>
          <w:b/>
          <w:sz w:val="24"/>
          <w:szCs w:val="24"/>
          <w:lang w:val="uk-UA"/>
        </w:rPr>
        <w:t xml:space="preserve"> </w:t>
      </w:r>
      <w:proofErr w:type="spellStart"/>
      <w:r w:rsidRPr="00585F70">
        <w:rPr>
          <w:rFonts w:ascii="Times New Roman" w:hAnsi="Times New Roman" w:cs="Times New Roman"/>
          <w:b/>
          <w:sz w:val="24"/>
          <w:szCs w:val="24"/>
          <w:lang w:val="uk-UA"/>
        </w:rPr>
        <w:t>Discipline</w:t>
      </w:r>
      <w:proofErr w:type="spellEnd"/>
    </w:p>
    <w:tbl>
      <w:tblPr>
        <w:tblStyle w:val="a4"/>
        <w:tblW w:w="16111" w:type="dxa"/>
        <w:tblLook w:val="04A0" w:firstRow="1" w:lastRow="0" w:firstColumn="1" w:lastColumn="0" w:noHBand="0" w:noVBand="1"/>
      </w:tblPr>
      <w:tblGrid>
        <w:gridCol w:w="2668"/>
        <w:gridCol w:w="2674"/>
        <w:gridCol w:w="2756"/>
        <w:gridCol w:w="2671"/>
        <w:gridCol w:w="5342"/>
      </w:tblGrid>
      <w:tr w:rsidR="00585F70" w:rsidRPr="00585F70" w:rsidTr="00543B4A">
        <w:trPr>
          <w:trHeight w:val="130"/>
        </w:trPr>
        <w:tc>
          <w:tcPr>
            <w:tcW w:w="1611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06E4D" w:rsidRPr="00585F70" w:rsidRDefault="00606E4D" w:rsidP="00543B4A">
            <w:pPr>
              <w:jc w:val="both"/>
              <w:rPr>
                <w:rFonts w:ascii="Times New Roman" w:hAnsi="Times New Roman" w:cs="Times New Roman"/>
                <w:sz w:val="24"/>
                <w:szCs w:val="24"/>
                <w:lang w:val="uk-UA"/>
              </w:rPr>
            </w:pPr>
            <w:proofErr w:type="spellStart"/>
            <w:r w:rsidRPr="00585F70">
              <w:rPr>
                <w:rFonts w:ascii="Times New Roman" w:hAnsi="Times New Roman" w:cs="Times New Roman"/>
                <w:sz w:val="24"/>
                <w:szCs w:val="24"/>
                <w:lang w:val="uk-UA"/>
              </w:rPr>
              <w:t>Title</w:t>
            </w:r>
            <w:proofErr w:type="spellEnd"/>
            <w:r w:rsidRPr="00585F70">
              <w:rPr>
                <w:rFonts w:ascii="Times New Roman" w:hAnsi="Times New Roman" w:cs="Times New Roman"/>
                <w:sz w:val="24"/>
                <w:szCs w:val="24"/>
                <w:lang w:val="uk-UA"/>
              </w:rPr>
              <w:t xml:space="preserve"> </w:t>
            </w:r>
            <w:proofErr w:type="spellStart"/>
            <w:r w:rsidRPr="00585F70">
              <w:rPr>
                <w:rFonts w:ascii="Times New Roman" w:hAnsi="Times New Roman" w:cs="Times New Roman"/>
                <w:sz w:val="24"/>
                <w:szCs w:val="24"/>
                <w:lang w:val="uk-UA"/>
              </w:rPr>
              <w:t>of</w:t>
            </w:r>
            <w:proofErr w:type="spellEnd"/>
            <w:r w:rsidRPr="00585F70">
              <w:rPr>
                <w:rFonts w:ascii="Times New Roman" w:hAnsi="Times New Roman" w:cs="Times New Roman"/>
                <w:sz w:val="24"/>
                <w:szCs w:val="24"/>
                <w:lang w:val="uk-UA"/>
              </w:rPr>
              <w:t xml:space="preserve"> </w:t>
            </w:r>
            <w:proofErr w:type="spellStart"/>
            <w:r w:rsidRPr="00585F70">
              <w:rPr>
                <w:rFonts w:ascii="Times New Roman" w:hAnsi="Times New Roman" w:cs="Times New Roman"/>
                <w:sz w:val="24"/>
                <w:szCs w:val="24"/>
                <w:lang w:val="uk-UA"/>
              </w:rPr>
              <w:t>Discipline</w:t>
            </w:r>
            <w:proofErr w:type="spellEnd"/>
            <w:r w:rsidRPr="00585F70">
              <w:rPr>
                <w:rFonts w:ascii="Times New Roman" w:hAnsi="Times New Roman" w:cs="Times New Roman"/>
                <w:sz w:val="24"/>
                <w:szCs w:val="24"/>
                <w:lang w:val="uk-UA"/>
              </w:rPr>
              <w:t xml:space="preserve"> / </w:t>
            </w:r>
            <w:r w:rsidRPr="00585F70">
              <w:rPr>
                <w:rFonts w:ascii="Times New Roman" w:hAnsi="Times New Roman" w:cs="Times New Roman"/>
                <w:b/>
                <w:sz w:val="24"/>
                <w:szCs w:val="24"/>
                <w:lang w:val="en-US"/>
              </w:rPr>
              <w:t>Planning</w:t>
            </w:r>
            <w:r w:rsidRPr="00585F70">
              <w:rPr>
                <w:rFonts w:ascii="Times New Roman" w:hAnsi="Times New Roman" w:cs="Times New Roman"/>
                <w:b/>
                <w:sz w:val="24"/>
                <w:szCs w:val="24"/>
                <w:lang w:val="uk-UA"/>
              </w:rPr>
              <w:t xml:space="preserve"> </w:t>
            </w:r>
            <w:r w:rsidRPr="00585F70">
              <w:rPr>
                <w:rFonts w:ascii="Times New Roman" w:hAnsi="Times New Roman" w:cs="Times New Roman"/>
                <w:b/>
                <w:sz w:val="24"/>
                <w:szCs w:val="24"/>
                <w:lang w:val="en-US"/>
              </w:rPr>
              <w:t>and</w:t>
            </w:r>
            <w:r w:rsidRPr="00585F70">
              <w:rPr>
                <w:rFonts w:ascii="Times New Roman" w:hAnsi="Times New Roman" w:cs="Times New Roman"/>
                <w:b/>
                <w:sz w:val="24"/>
                <w:szCs w:val="24"/>
                <w:lang w:val="uk-UA"/>
              </w:rPr>
              <w:t xml:space="preserve"> </w:t>
            </w:r>
            <w:r w:rsidRPr="00585F70">
              <w:rPr>
                <w:rFonts w:ascii="Times New Roman" w:hAnsi="Times New Roman" w:cs="Times New Roman"/>
                <w:b/>
                <w:sz w:val="24"/>
                <w:szCs w:val="24"/>
                <w:lang w:val="en-US"/>
              </w:rPr>
              <w:t>Forecasting</w:t>
            </w:r>
            <w:r w:rsidRPr="00585F70">
              <w:rPr>
                <w:rFonts w:ascii="Times New Roman" w:hAnsi="Times New Roman" w:cs="Times New Roman"/>
                <w:b/>
                <w:sz w:val="24"/>
                <w:szCs w:val="24"/>
                <w:lang w:val="uk-UA"/>
              </w:rPr>
              <w:t xml:space="preserve"> </w:t>
            </w:r>
            <w:r w:rsidRPr="00585F70">
              <w:rPr>
                <w:rFonts w:ascii="Times New Roman" w:hAnsi="Times New Roman" w:cs="Times New Roman"/>
                <w:b/>
                <w:sz w:val="24"/>
                <w:szCs w:val="24"/>
                <w:lang w:val="en-US"/>
              </w:rPr>
              <w:t>of</w:t>
            </w:r>
            <w:r w:rsidRPr="00585F70">
              <w:rPr>
                <w:rFonts w:ascii="Times New Roman" w:hAnsi="Times New Roman" w:cs="Times New Roman"/>
                <w:b/>
                <w:sz w:val="24"/>
                <w:szCs w:val="24"/>
                <w:lang w:val="uk-UA"/>
              </w:rPr>
              <w:t xml:space="preserve"> </w:t>
            </w:r>
            <w:r w:rsidRPr="00585F70">
              <w:rPr>
                <w:rFonts w:ascii="Times New Roman" w:hAnsi="Times New Roman" w:cs="Times New Roman"/>
                <w:b/>
                <w:sz w:val="24"/>
                <w:szCs w:val="24"/>
                <w:lang w:val="en-US"/>
              </w:rPr>
              <w:t>Tourism</w:t>
            </w:r>
            <w:r w:rsidRPr="00585F70">
              <w:rPr>
                <w:rFonts w:ascii="Times New Roman" w:hAnsi="Times New Roman" w:cs="Times New Roman"/>
                <w:b/>
                <w:sz w:val="24"/>
                <w:szCs w:val="24"/>
                <w:lang w:val="uk-UA"/>
              </w:rPr>
              <w:t xml:space="preserve"> </w:t>
            </w:r>
            <w:r w:rsidRPr="00585F70">
              <w:rPr>
                <w:rFonts w:ascii="Times New Roman" w:hAnsi="Times New Roman" w:cs="Times New Roman"/>
                <w:b/>
                <w:sz w:val="24"/>
                <w:szCs w:val="24"/>
                <w:lang w:val="en-US"/>
              </w:rPr>
              <w:t>Activity</w:t>
            </w:r>
          </w:p>
        </w:tc>
      </w:tr>
      <w:tr w:rsidR="00585F70" w:rsidRPr="00585F70" w:rsidTr="00543B4A">
        <w:trPr>
          <w:trHeight w:val="130"/>
        </w:trPr>
        <w:tc>
          <w:tcPr>
            <w:tcW w:w="2668" w:type="dxa"/>
            <w:hideMark/>
          </w:tcPr>
          <w:p w:rsidR="00606E4D" w:rsidRPr="00585F70" w:rsidRDefault="00606E4D" w:rsidP="00543B4A">
            <w:pPr>
              <w:jc w:val="both"/>
              <w:rPr>
                <w:rFonts w:ascii="Times New Roman" w:hAnsi="Times New Roman" w:cs="Times New Roman"/>
                <w:b/>
                <w:sz w:val="24"/>
                <w:szCs w:val="24"/>
                <w:lang w:val="uk-UA"/>
              </w:rPr>
            </w:pPr>
            <w:proofErr w:type="spellStart"/>
            <w:r w:rsidRPr="00585F70">
              <w:rPr>
                <w:rFonts w:ascii="Times New Roman" w:hAnsi="Times New Roman" w:cs="Times New Roman"/>
                <w:b/>
                <w:sz w:val="24"/>
                <w:szCs w:val="24"/>
                <w:lang w:val="uk-UA"/>
              </w:rPr>
              <w:t>Semester</w:t>
            </w:r>
            <w:proofErr w:type="spellEnd"/>
          </w:p>
        </w:tc>
        <w:tc>
          <w:tcPr>
            <w:tcW w:w="2674" w:type="dxa"/>
            <w:hideMark/>
          </w:tcPr>
          <w:p w:rsidR="00606E4D" w:rsidRPr="00585F70" w:rsidRDefault="00606E4D" w:rsidP="00543B4A">
            <w:pPr>
              <w:jc w:val="both"/>
              <w:rPr>
                <w:rFonts w:ascii="Times New Roman" w:hAnsi="Times New Roman" w:cs="Times New Roman"/>
                <w:b/>
                <w:sz w:val="24"/>
                <w:szCs w:val="24"/>
                <w:lang w:val="uk-UA"/>
              </w:rPr>
            </w:pPr>
            <w:proofErr w:type="spellStart"/>
            <w:r w:rsidRPr="00585F70">
              <w:rPr>
                <w:rFonts w:ascii="Times New Roman" w:hAnsi="Times New Roman" w:cs="Times New Roman"/>
                <w:b/>
                <w:sz w:val="24"/>
                <w:szCs w:val="24"/>
                <w:lang w:val="uk-UA"/>
              </w:rPr>
              <w:t>Duration</w:t>
            </w:r>
            <w:proofErr w:type="spellEnd"/>
          </w:p>
        </w:tc>
        <w:tc>
          <w:tcPr>
            <w:tcW w:w="2756" w:type="dxa"/>
            <w:hideMark/>
          </w:tcPr>
          <w:p w:rsidR="00606E4D" w:rsidRPr="00585F70" w:rsidRDefault="00606E4D" w:rsidP="00543B4A">
            <w:pPr>
              <w:jc w:val="both"/>
              <w:rPr>
                <w:rFonts w:ascii="Times New Roman" w:hAnsi="Times New Roman" w:cs="Times New Roman"/>
                <w:b/>
                <w:sz w:val="24"/>
                <w:szCs w:val="24"/>
                <w:lang w:val="en-US"/>
              </w:rPr>
            </w:pPr>
            <w:proofErr w:type="spellStart"/>
            <w:r w:rsidRPr="00585F70">
              <w:rPr>
                <w:rFonts w:ascii="Times New Roman" w:hAnsi="Times New Roman" w:cs="Times New Roman"/>
                <w:b/>
                <w:sz w:val="24"/>
                <w:szCs w:val="24"/>
                <w:lang w:val="uk-UA"/>
              </w:rPr>
              <w:t>Type</w:t>
            </w:r>
            <w:proofErr w:type="spellEnd"/>
            <w:r w:rsidRPr="00585F70">
              <w:rPr>
                <w:rFonts w:ascii="Times New Roman" w:hAnsi="Times New Roman" w:cs="Times New Roman"/>
                <w:b/>
                <w:sz w:val="24"/>
                <w:szCs w:val="24"/>
                <w:lang w:val="uk-UA"/>
              </w:rPr>
              <w:t xml:space="preserve"> </w:t>
            </w:r>
            <w:proofErr w:type="spellStart"/>
            <w:r w:rsidRPr="00585F70">
              <w:rPr>
                <w:rFonts w:ascii="Times New Roman" w:hAnsi="Times New Roman" w:cs="Times New Roman"/>
                <w:b/>
                <w:sz w:val="24"/>
                <w:szCs w:val="24"/>
                <w:lang w:val="uk-UA"/>
              </w:rPr>
              <w:t>of</w:t>
            </w:r>
            <w:proofErr w:type="spellEnd"/>
            <w:r w:rsidRPr="00585F70">
              <w:rPr>
                <w:rFonts w:ascii="Times New Roman" w:hAnsi="Times New Roman" w:cs="Times New Roman"/>
                <w:b/>
                <w:sz w:val="24"/>
                <w:szCs w:val="24"/>
                <w:lang w:val="uk-UA"/>
              </w:rPr>
              <w:t xml:space="preserve"> </w:t>
            </w:r>
            <w:r w:rsidRPr="00585F70">
              <w:rPr>
                <w:rFonts w:ascii="Times New Roman" w:hAnsi="Times New Roman" w:cs="Times New Roman"/>
                <w:b/>
                <w:sz w:val="24"/>
                <w:szCs w:val="24"/>
                <w:lang w:val="en-US"/>
              </w:rPr>
              <w:t>Discipline</w:t>
            </w:r>
          </w:p>
        </w:tc>
        <w:tc>
          <w:tcPr>
            <w:tcW w:w="2671" w:type="dxa"/>
            <w:hideMark/>
          </w:tcPr>
          <w:p w:rsidR="00606E4D" w:rsidRPr="00585F70" w:rsidRDefault="00606E4D" w:rsidP="00543B4A">
            <w:pPr>
              <w:jc w:val="both"/>
              <w:rPr>
                <w:rFonts w:ascii="Times New Roman" w:hAnsi="Times New Roman" w:cs="Times New Roman"/>
                <w:b/>
                <w:sz w:val="24"/>
                <w:szCs w:val="24"/>
                <w:lang w:val="en-US"/>
              </w:rPr>
            </w:pPr>
            <w:r w:rsidRPr="00585F70">
              <w:rPr>
                <w:rFonts w:ascii="Times New Roman" w:hAnsi="Times New Roman" w:cs="Times New Roman"/>
                <w:b/>
                <w:sz w:val="24"/>
                <w:szCs w:val="24"/>
                <w:lang w:val="uk-UA"/>
              </w:rPr>
              <w:t>ECTS</w:t>
            </w:r>
            <w:r w:rsidRPr="00585F70">
              <w:rPr>
                <w:rFonts w:ascii="Times New Roman" w:hAnsi="Times New Roman" w:cs="Times New Roman"/>
                <w:b/>
                <w:sz w:val="24"/>
                <w:szCs w:val="24"/>
                <w:lang w:val="en-US"/>
              </w:rPr>
              <w:t xml:space="preserve"> Credits</w:t>
            </w:r>
          </w:p>
        </w:tc>
        <w:tc>
          <w:tcPr>
            <w:tcW w:w="5342" w:type="dxa"/>
            <w:hideMark/>
          </w:tcPr>
          <w:p w:rsidR="00606E4D" w:rsidRPr="00585F70" w:rsidRDefault="00606E4D" w:rsidP="00543B4A">
            <w:pPr>
              <w:jc w:val="both"/>
              <w:rPr>
                <w:rFonts w:ascii="Times New Roman" w:hAnsi="Times New Roman" w:cs="Times New Roman"/>
                <w:b/>
                <w:sz w:val="24"/>
                <w:szCs w:val="24"/>
                <w:lang w:val="en-US"/>
              </w:rPr>
            </w:pPr>
            <w:r w:rsidRPr="00585F70">
              <w:rPr>
                <w:rFonts w:ascii="Times New Roman" w:hAnsi="Times New Roman" w:cs="Times New Roman"/>
                <w:b/>
                <w:sz w:val="24"/>
                <w:szCs w:val="24"/>
                <w:lang w:val="en-US"/>
              </w:rPr>
              <w:t>Student Workload</w:t>
            </w:r>
          </w:p>
        </w:tc>
      </w:tr>
      <w:tr w:rsidR="00585F70" w:rsidRPr="00585F70" w:rsidTr="00543B4A">
        <w:trPr>
          <w:trHeight w:val="527"/>
        </w:trPr>
        <w:tc>
          <w:tcPr>
            <w:tcW w:w="2668" w:type="dxa"/>
            <w:tcBorders>
              <w:top w:val="single" w:sz="4" w:space="0" w:color="auto"/>
              <w:left w:val="single" w:sz="4" w:space="0" w:color="auto"/>
              <w:bottom w:val="single" w:sz="4" w:space="0" w:color="auto"/>
              <w:right w:val="single" w:sz="4" w:space="0" w:color="auto"/>
            </w:tcBorders>
          </w:tcPr>
          <w:p w:rsidR="00606E4D" w:rsidRPr="00585F70" w:rsidRDefault="00606E4D" w:rsidP="00543B4A">
            <w:pPr>
              <w:jc w:val="both"/>
              <w:rPr>
                <w:rFonts w:ascii="Times New Roman" w:hAnsi="Times New Roman" w:cs="Times New Roman"/>
                <w:sz w:val="24"/>
                <w:szCs w:val="24"/>
                <w:lang w:val="en-US"/>
              </w:rPr>
            </w:pPr>
            <w:r w:rsidRPr="00585F70">
              <w:rPr>
                <w:rFonts w:ascii="Times New Roman" w:hAnsi="Times New Roman" w:cs="Times New Roman"/>
                <w:sz w:val="24"/>
                <w:szCs w:val="24"/>
                <w:lang w:val="uk-UA"/>
              </w:rPr>
              <w:t>1</w:t>
            </w:r>
          </w:p>
        </w:tc>
        <w:tc>
          <w:tcPr>
            <w:tcW w:w="2674" w:type="dxa"/>
            <w:tcBorders>
              <w:top w:val="single" w:sz="4" w:space="0" w:color="auto"/>
              <w:left w:val="single" w:sz="4" w:space="0" w:color="auto"/>
              <w:bottom w:val="single" w:sz="4" w:space="0" w:color="auto"/>
              <w:right w:val="single" w:sz="4" w:space="0" w:color="auto"/>
            </w:tcBorders>
          </w:tcPr>
          <w:p w:rsidR="00606E4D" w:rsidRPr="00585F70" w:rsidRDefault="00606E4D" w:rsidP="00543B4A">
            <w:pPr>
              <w:jc w:val="both"/>
              <w:rPr>
                <w:rFonts w:ascii="Times New Roman" w:hAnsi="Times New Roman" w:cs="Times New Roman"/>
                <w:sz w:val="24"/>
                <w:szCs w:val="24"/>
                <w:lang w:val="uk-UA"/>
              </w:rPr>
            </w:pPr>
            <w:r w:rsidRPr="00585F70">
              <w:rPr>
                <w:rFonts w:ascii="Times New Roman" w:hAnsi="Times New Roman" w:cs="Times New Roman"/>
                <w:sz w:val="24"/>
                <w:szCs w:val="24"/>
                <w:lang w:val="uk-UA"/>
              </w:rPr>
              <w:t xml:space="preserve">150 </w:t>
            </w:r>
            <w:proofErr w:type="spellStart"/>
            <w:r w:rsidRPr="00585F70">
              <w:rPr>
                <w:rFonts w:ascii="Times New Roman" w:hAnsi="Times New Roman" w:cs="Times New Roman"/>
                <w:sz w:val="24"/>
                <w:szCs w:val="24"/>
                <w:lang w:val="uk-UA"/>
              </w:rPr>
              <w:t>hrs</w:t>
            </w:r>
            <w:proofErr w:type="spellEnd"/>
            <w:r w:rsidRPr="00585F70">
              <w:rPr>
                <w:rFonts w:ascii="Times New Roman" w:hAnsi="Times New Roman" w:cs="Times New Roman"/>
                <w:sz w:val="24"/>
                <w:szCs w:val="24"/>
                <w:lang w:val="uk-UA"/>
              </w:rPr>
              <w:t>.</w:t>
            </w:r>
          </w:p>
        </w:tc>
        <w:tc>
          <w:tcPr>
            <w:tcW w:w="2756" w:type="dxa"/>
            <w:tcBorders>
              <w:top w:val="single" w:sz="4" w:space="0" w:color="auto"/>
              <w:left w:val="single" w:sz="4" w:space="0" w:color="auto"/>
              <w:bottom w:val="single" w:sz="4" w:space="0" w:color="auto"/>
              <w:right w:val="single" w:sz="4" w:space="0" w:color="auto"/>
            </w:tcBorders>
            <w:hideMark/>
          </w:tcPr>
          <w:p w:rsidR="00606E4D" w:rsidRPr="00585F70" w:rsidRDefault="00606E4D" w:rsidP="00543B4A">
            <w:pPr>
              <w:jc w:val="both"/>
              <w:rPr>
                <w:rFonts w:ascii="Times New Roman" w:hAnsi="Times New Roman" w:cs="Times New Roman"/>
                <w:sz w:val="24"/>
                <w:szCs w:val="24"/>
                <w:lang w:val="uk-UA"/>
              </w:rPr>
            </w:pPr>
            <w:proofErr w:type="spellStart"/>
            <w:r w:rsidRPr="00585F70">
              <w:rPr>
                <w:rFonts w:ascii="Times New Roman" w:hAnsi="Times New Roman" w:cs="Times New Roman"/>
                <w:sz w:val="24"/>
                <w:szCs w:val="24"/>
                <w:lang w:val="uk-UA"/>
              </w:rPr>
              <w:t>mandatory</w:t>
            </w:r>
            <w:proofErr w:type="spellEnd"/>
            <w:r w:rsidRPr="00585F70">
              <w:rPr>
                <w:rFonts w:ascii="Times New Roman" w:hAnsi="Times New Roman" w:cs="Times New Roman"/>
                <w:sz w:val="24"/>
                <w:szCs w:val="24"/>
                <w:lang w:val="uk-UA"/>
              </w:rPr>
              <w:t xml:space="preserve"> </w:t>
            </w:r>
          </w:p>
        </w:tc>
        <w:tc>
          <w:tcPr>
            <w:tcW w:w="2671" w:type="dxa"/>
            <w:tcBorders>
              <w:top w:val="single" w:sz="4" w:space="0" w:color="auto"/>
              <w:left w:val="single" w:sz="4" w:space="0" w:color="auto"/>
              <w:bottom w:val="single" w:sz="4" w:space="0" w:color="auto"/>
              <w:right w:val="single" w:sz="4" w:space="0" w:color="auto"/>
            </w:tcBorders>
          </w:tcPr>
          <w:p w:rsidR="00606E4D" w:rsidRPr="00585F70" w:rsidRDefault="00606E4D" w:rsidP="00543B4A">
            <w:pPr>
              <w:jc w:val="both"/>
              <w:rPr>
                <w:rFonts w:ascii="Times New Roman" w:hAnsi="Times New Roman" w:cs="Times New Roman"/>
                <w:sz w:val="24"/>
                <w:szCs w:val="24"/>
                <w:lang w:val="uk-UA"/>
              </w:rPr>
            </w:pPr>
            <w:r w:rsidRPr="00585F70">
              <w:rPr>
                <w:rFonts w:ascii="Times New Roman" w:hAnsi="Times New Roman" w:cs="Times New Roman"/>
                <w:sz w:val="24"/>
                <w:szCs w:val="24"/>
                <w:lang w:val="uk-UA"/>
              </w:rPr>
              <w:t>5</w:t>
            </w:r>
          </w:p>
        </w:tc>
        <w:tc>
          <w:tcPr>
            <w:tcW w:w="5342" w:type="dxa"/>
            <w:tcBorders>
              <w:top w:val="single" w:sz="4" w:space="0" w:color="auto"/>
              <w:left w:val="single" w:sz="4" w:space="0" w:color="auto"/>
              <w:bottom w:val="single" w:sz="4" w:space="0" w:color="auto"/>
              <w:right w:val="single" w:sz="4" w:space="0" w:color="auto"/>
            </w:tcBorders>
            <w:hideMark/>
          </w:tcPr>
          <w:p w:rsidR="00606E4D" w:rsidRPr="00585F70" w:rsidRDefault="00606E4D" w:rsidP="00543B4A">
            <w:pPr>
              <w:jc w:val="both"/>
              <w:rPr>
                <w:rFonts w:ascii="Times New Roman" w:hAnsi="Times New Roman" w:cs="Times New Roman"/>
                <w:sz w:val="24"/>
                <w:szCs w:val="24"/>
                <w:lang w:val="uk-UA"/>
              </w:rPr>
            </w:pPr>
            <w:r w:rsidRPr="00585F70">
              <w:rPr>
                <w:rFonts w:ascii="Times New Roman" w:hAnsi="Times New Roman" w:cs="Times New Roman"/>
                <w:sz w:val="24"/>
                <w:szCs w:val="24"/>
                <w:lang w:val="uk-UA"/>
              </w:rPr>
              <w:t xml:space="preserve">40 </w:t>
            </w:r>
            <w:proofErr w:type="spellStart"/>
            <w:r w:rsidRPr="00585F70">
              <w:rPr>
                <w:rFonts w:ascii="Times New Roman" w:hAnsi="Times New Roman" w:cs="Times New Roman"/>
                <w:sz w:val="24"/>
                <w:szCs w:val="24"/>
                <w:lang w:val="uk-UA"/>
              </w:rPr>
              <w:t>hours</w:t>
            </w:r>
            <w:proofErr w:type="spellEnd"/>
            <w:r w:rsidRPr="00585F70">
              <w:rPr>
                <w:rFonts w:ascii="Times New Roman" w:hAnsi="Times New Roman" w:cs="Times New Roman"/>
                <w:sz w:val="24"/>
                <w:szCs w:val="24"/>
                <w:lang w:val="uk-UA"/>
              </w:rPr>
              <w:t xml:space="preserve"> </w:t>
            </w:r>
            <w:proofErr w:type="spellStart"/>
            <w:r w:rsidRPr="00585F70">
              <w:rPr>
                <w:rFonts w:ascii="Times New Roman" w:hAnsi="Times New Roman" w:cs="Times New Roman"/>
                <w:sz w:val="24"/>
                <w:szCs w:val="24"/>
                <w:lang w:val="uk-UA"/>
              </w:rPr>
              <w:t>of</w:t>
            </w:r>
            <w:proofErr w:type="spellEnd"/>
            <w:r w:rsidRPr="00585F70">
              <w:rPr>
                <w:rFonts w:ascii="Times New Roman" w:hAnsi="Times New Roman" w:cs="Times New Roman"/>
                <w:sz w:val="24"/>
                <w:szCs w:val="24"/>
                <w:lang w:val="uk-UA"/>
              </w:rPr>
              <w:t xml:space="preserve"> </w:t>
            </w:r>
            <w:proofErr w:type="spellStart"/>
            <w:r w:rsidRPr="00585F70">
              <w:rPr>
                <w:rFonts w:ascii="Times New Roman" w:hAnsi="Times New Roman" w:cs="Times New Roman"/>
                <w:sz w:val="24"/>
                <w:szCs w:val="24"/>
                <w:lang w:val="uk-UA"/>
              </w:rPr>
              <w:t>teaching</w:t>
            </w:r>
            <w:proofErr w:type="spellEnd"/>
            <w:r w:rsidRPr="00585F70">
              <w:rPr>
                <w:rFonts w:ascii="Times New Roman" w:hAnsi="Times New Roman" w:cs="Times New Roman"/>
                <w:sz w:val="24"/>
                <w:szCs w:val="24"/>
                <w:lang w:val="uk-UA"/>
              </w:rPr>
              <w:t xml:space="preserve">, </w:t>
            </w:r>
            <w:proofErr w:type="spellStart"/>
            <w:r w:rsidRPr="00585F70">
              <w:rPr>
                <w:rFonts w:ascii="Times New Roman" w:hAnsi="Times New Roman" w:cs="Times New Roman"/>
                <w:sz w:val="24"/>
                <w:szCs w:val="24"/>
                <w:lang w:val="uk-UA"/>
              </w:rPr>
              <w:t>including</w:t>
            </w:r>
            <w:proofErr w:type="spellEnd"/>
            <w:r w:rsidRPr="00585F70">
              <w:rPr>
                <w:rFonts w:ascii="Times New Roman" w:hAnsi="Times New Roman" w:cs="Times New Roman"/>
                <w:sz w:val="24"/>
                <w:szCs w:val="24"/>
                <w:lang w:val="uk-UA"/>
              </w:rPr>
              <w:t xml:space="preserve"> 24 </w:t>
            </w:r>
            <w:proofErr w:type="spellStart"/>
            <w:r w:rsidRPr="00585F70">
              <w:rPr>
                <w:rFonts w:ascii="Times New Roman" w:hAnsi="Times New Roman" w:cs="Times New Roman"/>
                <w:sz w:val="24"/>
                <w:szCs w:val="24"/>
                <w:lang w:val="uk-UA"/>
              </w:rPr>
              <w:t>of</w:t>
            </w:r>
            <w:proofErr w:type="spellEnd"/>
            <w:r w:rsidRPr="00585F70">
              <w:rPr>
                <w:rFonts w:ascii="Times New Roman" w:hAnsi="Times New Roman" w:cs="Times New Roman"/>
                <w:sz w:val="24"/>
                <w:szCs w:val="24"/>
                <w:lang w:val="uk-UA"/>
              </w:rPr>
              <w:t xml:space="preserve"> </w:t>
            </w:r>
            <w:proofErr w:type="spellStart"/>
            <w:r w:rsidRPr="00585F70">
              <w:rPr>
                <w:rFonts w:ascii="Times New Roman" w:hAnsi="Times New Roman" w:cs="Times New Roman"/>
                <w:sz w:val="24"/>
                <w:szCs w:val="24"/>
                <w:lang w:val="uk-UA"/>
              </w:rPr>
              <w:t>lectures</w:t>
            </w:r>
            <w:proofErr w:type="spellEnd"/>
            <w:r w:rsidRPr="00585F70">
              <w:rPr>
                <w:rFonts w:ascii="Times New Roman" w:hAnsi="Times New Roman" w:cs="Times New Roman"/>
                <w:sz w:val="24"/>
                <w:szCs w:val="24"/>
                <w:lang w:val="uk-UA"/>
              </w:rPr>
              <w:t xml:space="preserve">, 16 </w:t>
            </w:r>
            <w:proofErr w:type="spellStart"/>
            <w:r w:rsidRPr="00585F70">
              <w:rPr>
                <w:rFonts w:ascii="Times New Roman" w:hAnsi="Times New Roman" w:cs="Times New Roman"/>
                <w:sz w:val="24"/>
                <w:szCs w:val="24"/>
                <w:lang w:val="uk-UA"/>
              </w:rPr>
              <w:t>hours</w:t>
            </w:r>
            <w:proofErr w:type="spellEnd"/>
            <w:r w:rsidRPr="00585F70">
              <w:rPr>
                <w:rFonts w:ascii="Times New Roman" w:hAnsi="Times New Roman" w:cs="Times New Roman"/>
                <w:sz w:val="24"/>
                <w:szCs w:val="24"/>
                <w:lang w:val="uk-UA"/>
              </w:rPr>
              <w:t xml:space="preserve"> </w:t>
            </w:r>
            <w:proofErr w:type="spellStart"/>
            <w:r w:rsidRPr="00585F70">
              <w:rPr>
                <w:rFonts w:ascii="Times New Roman" w:hAnsi="Times New Roman" w:cs="Times New Roman"/>
                <w:sz w:val="24"/>
                <w:szCs w:val="24"/>
                <w:lang w:val="uk-UA"/>
              </w:rPr>
              <w:t>of</w:t>
            </w:r>
            <w:proofErr w:type="spellEnd"/>
            <w:r w:rsidRPr="00585F70">
              <w:rPr>
                <w:rFonts w:ascii="Times New Roman" w:hAnsi="Times New Roman" w:cs="Times New Roman"/>
                <w:sz w:val="24"/>
                <w:szCs w:val="24"/>
                <w:lang w:val="uk-UA"/>
              </w:rPr>
              <w:t xml:space="preserve"> </w:t>
            </w:r>
            <w:proofErr w:type="spellStart"/>
            <w:r w:rsidRPr="00585F70">
              <w:rPr>
                <w:rFonts w:ascii="Times New Roman" w:hAnsi="Times New Roman" w:cs="Times New Roman"/>
                <w:sz w:val="24"/>
                <w:szCs w:val="24"/>
                <w:lang w:val="uk-UA"/>
              </w:rPr>
              <w:t>practical</w:t>
            </w:r>
            <w:proofErr w:type="spellEnd"/>
            <w:r w:rsidRPr="00585F70">
              <w:rPr>
                <w:rFonts w:ascii="Times New Roman" w:hAnsi="Times New Roman" w:cs="Times New Roman"/>
                <w:sz w:val="24"/>
                <w:szCs w:val="24"/>
                <w:lang w:val="uk-UA"/>
              </w:rPr>
              <w:t xml:space="preserve"> </w:t>
            </w:r>
            <w:proofErr w:type="spellStart"/>
            <w:r w:rsidRPr="00585F70">
              <w:rPr>
                <w:rFonts w:ascii="Times New Roman" w:hAnsi="Times New Roman" w:cs="Times New Roman"/>
                <w:sz w:val="24"/>
                <w:szCs w:val="24"/>
                <w:lang w:val="uk-UA"/>
              </w:rPr>
              <w:t>classes</w:t>
            </w:r>
            <w:proofErr w:type="spellEnd"/>
            <w:r w:rsidRPr="00585F70">
              <w:rPr>
                <w:rFonts w:ascii="Times New Roman" w:hAnsi="Times New Roman" w:cs="Times New Roman"/>
                <w:sz w:val="24"/>
                <w:szCs w:val="24"/>
                <w:lang w:val="uk-UA"/>
              </w:rPr>
              <w:t xml:space="preserve">, 110 </w:t>
            </w:r>
            <w:proofErr w:type="spellStart"/>
            <w:r w:rsidRPr="00585F70">
              <w:rPr>
                <w:rFonts w:ascii="Times New Roman" w:hAnsi="Times New Roman" w:cs="Times New Roman"/>
                <w:sz w:val="24"/>
                <w:szCs w:val="24"/>
                <w:lang w:val="uk-UA"/>
              </w:rPr>
              <w:t>hours</w:t>
            </w:r>
            <w:proofErr w:type="spellEnd"/>
            <w:r w:rsidRPr="00585F70">
              <w:rPr>
                <w:rFonts w:ascii="Times New Roman" w:hAnsi="Times New Roman" w:cs="Times New Roman"/>
                <w:sz w:val="24"/>
                <w:szCs w:val="24"/>
                <w:lang w:val="uk-UA"/>
              </w:rPr>
              <w:t xml:space="preserve"> </w:t>
            </w:r>
            <w:proofErr w:type="spellStart"/>
            <w:r w:rsidRPr="00585F70">
              <w:rPr>
                <w:rFonts w:ascii="Times New Roman" w:hAnsi="Times New Roman" w:cs="Times New Roman"/>
                <w:sz w:val="24"/>
                <w:szCs w:val="24"/>
                <w:lang w:val="uk-UA"/>
              </w:rPr>
              <w:t>of</w:t>
            </w:r>
            <w:proofErr w:type="spellEnd"/>
            <w:r w:rsidRPr="00585F70">
              <w:rPr>
                <w:rFonts w:ascii="Times New Roman" w:hAnsi="Times New Roman" w:cs="Times New Roman"/>
                <w:sz w:val="24"/>
                <w:szCs w:val="24"/>
                <w:lang w:val="uk-UA"/>
              </w:rPr>
              <w:t xml:space="preserve"> </w:t>
            </w:r>
            <w:proofErr w:type="spellStart"/>
            <w:r w:rsidRPr="00585F70">
              <w:rPr>
                <w:rFonts w:ascii="Times New Roman" w:hAnsi="Times New Roman" w:cs="Times New Roman"/>
                <w:sz w:val="24"/>
                <w:szCs w:val="24"/>
                <w:lang w:val="uk-UA"/>
              </w:rPr>
              <w:t>self-study</w:t>
            </w:r>
            <w:proofErr w:type="spellEnd"/>
          </w:p>
        </w:tc>
      </w:tr>
    </w:tbl>
    <w:p w:rsidR="00606E4D" w:rsidRPr="00585F70" w:rsidRDefault="00606E4D" w:rsidP="00606E4D">
      <w:pPr>
        <w:spacing w:after="0" w:line="240" w:lineRule="auto"/>
        <w:jc w:val="both"/>
        <w:rPr>
          <w:rFonts w:ascii="Times New Roman" w:hAnsi="Times New Roman" w:cs="Times New Roman"/>
          <w:sz w:val="24"/>
          <w:szCs w:val="24"/>
          <w:lang w:val="uk-UA"/>
        </w:rPr>
      </w:pPr>
    </w:p>
    <w:tbl>
      <w:tblPr>
        <w:tblStyle w:val="a4"/>
        <w:tblW w:w="16076" w:type="dxa"/>
        <w:tblLook w:val="04A0" w:firstRow="1" w:lastRow="0" w:firstColumn="1" w:lastColumn="0" w:noHBand="0" w:noVBand="1"/>
      </w:tblPr>
      <w:tblGrid>
        <w:gridCol w:w="2614"/>
        <w:gridCol w:w="2614"/>
        <w:gridCol w:w="8234"/>
        <w:gridCol w:w="2614"/>
      </w:tblGrid>
      <w:tr w:rsidR="00585F70" w:rsidRPr="00585F70" w:rsidTr="00543B4A">
        <w:tc>
          <w:tcPr>
            <w:tcW w:w="2614" w:type="dxa"/>
            <w:shd w:val="clear" w:color="auto" w:fill="D9D9D9"/>
            <w:hideMark/>
          </w:tcPr>
          <w:p w:rsidR="00606E4D" w:rsidRPr="00585F70" w:rsidRDefault="00606E4D" w:rsidP="00543B4A">
            <w:pPr>
              <w:rPr>
                <w:rFonts w:ascii="Times New Roman" w:hAnsi="Times New Roman" w:cs="Times New Roman"/>
                <w:b/>
                <w:sz w:val="24"/>
                <w:szCs w:val="24"/>
                <w:lang w:val="en-US"/>
              </w:rPr>
            </w:pPr>
            <w:proofErr w:type="spellStart"/>
            <w:r w:rsidRPr="00585F70">
              <w:rPr>
                <w:rFonts w:ascii="Times New Roman" w:hAnsi="Times New Roman" w:cs="Times New Roman"/>
                <w:b/>
                <w:sz w:val="24"/>
                <w:szCs w:val="24"/>
                <w:lang w:val="uk-UA"/>
              </w:rPr>
              <w:t>Requirements</w:t>
            </w:r>
            <w:proofErr w:type="spellEnd"/>
            <w:r w:rsidRPr="00585F70">
              <w:rPr>
                <w:rFonts w:ascii="Times New Roman" w:hAnsi="Times New Roman" w:cs="Times New Roman"/>
                <w:b/>
                <w:sz w:val="24"/>
                <w:szCs w:val="24"/>
                <w:lang w:val="uk-UA"/>
              </w:rPr>
              <w:t xml:space="preserve"> </w:t>
            </w:r>
            <w:proofErr w:type="spellStart"/>
            <w:r w:rsidRPr="00585F70">
              <w:rPr>
                <w:rFonts w:ascii="Times New Roman" w:hAnsi="Times New Roman" w:cs="Times New Roman"/>
                <w:b/>
                <w:sz w:val="24"/>
                <w:szCs w:val="24"/>
                <w:lang w:val="uk-UA"/>
              </w:rPr>
              <w:t>for</w:t>
            </w:r>
            <w:proofErr w:type="spellEnd"/>
            <w:r w:rsidRPr="00585F70">
              <w:rPr>
                <w:rFonts w:ascii="Times New Roman" w:hAnsi="Times New Roman" w:cs="Times New Roman"/>
                <w:b/>
                <w:sz w:val="24"/>
                <w:szCs w:val="24"/>
                <w:lang w:val="uk-UA"/>
              </w:rPr>
              <w:t xml:space="preserve"> </w:t>
            </w:r>
            <w:r w:rsidRPr="00585F70">
              <w:rPr>
                <w:rFonts w:ascii="Times New Roman" w:hAnsi="Times New Roman" w:cs="Times New Roman"/>
                <w:b/>
                <w:sz w:val="24"/>
                <w:szCs w:val="24"/>
                <w:lang w:val="en-US"/>
              </w:rPr>
              <w:t>Participation</w:t>
            </w:r>
          </w:p>
        </w:tc>
        <w:tc>
          <w:tcPr>
            <w:tcW w:w="2614" w:type="dxa"/>
            <w:shd w:val="clear" w:color="auto" w:fill="D9D9D9"/>
            <w:hideMark/>
          </w:tcPr>
          <w:p w:rsidR="00606E4D" w:rsidRPr="00585F70" w:rsidRDefault="00606E4D" w:rsidP="00543B4A">
            <w:pPr>
              <w:rPr>
                <w:rFonts w:ascii="Times New Roman" w:hAnsi="Times New Roman" w:cs="Times New Roman"/>
                <w:b/>
                <w:sz w:val="24"/>
                <w:szCs w:val="24"/>
                <w:lang w:val="uk-UA"/>
              </w:rPr>
            </w:pPr>
            <w:r w:rsidRPr="00585F70">
              <w:rPr>
                <w:rFonts w:ascii="Times New Roman" w:hAnsi="Times New Roman" w:cs="Times New Roman"/>
                <w:b/>
                <w:sz w:val="24"/>
                <w:szCs w:val="24"/>
                <w:lang w:val="en-US"/>
              </w:rPr>
              <w:t xml:space="preserve">Type of examination </w:t>
            </w:r>
            <w:r w:rsidRPr="00585F70">
              <w:rPr>
                <w:rFonts w:ascii="Times New Roman" w:hAnsi="Times New Roman" w:cs="Times New Roman"/>
                <w:b/>
                <w:sz w:val="24"/>
                <w:szCs w:val="24"/>
                <w:lang w:val="uk-UA"/>
              </w:rPr>
              <w:t>(</w:t>
            </w:r>
            <w:proofErr w:type="spellStart"/>
            <w:r w:rsidRPr="00585F70">
              <w:rPr>
                <w:rFonts w:ascii="Times New Roman" w:hAnsi="Times New Roman" w:cs="Times New Roman"/>
                <w:b/>
                <w:sz w:val="24"/>
                <w:szCs w:val="24"/>
                <w:lang w:val="uk-UA"/>
              </w:rPr>
              <w:t>oral</w:t>
            </w:r>
            <w:proofErr w:type="spellEnd"/>
            <w:r w:rsidRPr="00585F70">
              <w:rPr>
                <w:rFonts w:ascii="Times New Roman" w:hAnsi="Times New Roman" w:cs="Times New Roman"/>
                <w:b/>
                <w:sz w:val="24"/>
                <w:szCs w:val="24"/>
                <w:lang w:val="uk-UA"/>
              </w:rPr>
              <w:t xml:space="preserve">, </w:t>
            </w:r>
            <w:proofErr w:type="spellStart"/>
            <w:r w:rsidRPr="00585F70">
              <w:rPr>
                <w:rFonts w:ascii="Times New Roman" w:hAnsi="Times New Roman" w:cs="Times New Roman"/>
                <w:b/>
                <w:sz w:val="24"/>
                <w:szCs w:val="24"/>
                <w:lang w:val="uk-UA"/>
              </w:rPr>
              <w:t>written</w:t>
            </w:r>
            <w:proofErr w:type="spellEnd"/>
            <w:r w:rsidRPr="00585F70">
              <w:rPr>
                <w:rFonts w:ascii="Times New Roman" w:hAnsi="Times New Roman" w:cs="Times New Roman"/>
                <w:b/>
                <w:sz w:val="24"/>
                <w:szCs w:val="24"/>
                <w:lang w:val="uk-UA"/>
              </w:rPr>
              <w:t xml:space="preserve">, </w:t>
            </w:r>
            <w:proofErr w:type="spellStart"/>
            <w:r w:rsidRPr="00585F70">
              <w:rPr>
                <w:rFonts w:ascii="Times New Roman" w:hAnsi="Times New Roman" w:cs="Times New Roman"/>
                <w:b/>
                <w:sz w:val="24"/>
                <w:szCs w:val="24"/>
                <w:lang w:val="uk-UA"/>
              </w:rPr>
              <w:t>term</w:t>
            </w:r>
            <w:proofErr w:type="spellEnd"/>
            <w:r w:rsidRPr="00585F70">
              <w:rPr>
                <w:rFonts w:ascii="Times New Roman" w:hAnsi="Times New Roman" w:cs="Times New Roman"/>
                <w:b/>
                <w:sz w:val="24"/>
                <w:szCs w:val="24"/>
                <w:lang w:val="uk-UA"/>
              </w:rPr>
              <w:t xml:space="preserve"> </w:t>
            </w:r>
            <w:proofErr w:type="spellStart"/>
            <w:r w:rsidRPr="00585F70">
              <w:rPr>
                <w:rFonts w:ascii="Times New Roman" w:hAnsi="Times New Roman" w:cs="Times New Roman"/>
                <w:b/>
                <w:sz w:val="24"/>
                <w:szCs w:val="24"/>
                <w:lang w:val="uk-UA"/>
              </w:rPr>
              <w:t>paper</w:t>
            </w:r>
            <w:proofErr w:type="spellEnd"/>
            <w:r w:rsidRPr="00585F70">
              <w:rPr>
                <w:rFonts w:ascii="Times New Roman" w:hAnsi="Times New Roman" w:cs="Times New Roman"/>
                <w:b/>
                <w:sz w:val="24"/>
                <w:szCs w:val="24"/>
                <w:lang w:val="uk-UA"/>
              </w:rPr>
              <w:t xml:space="preserve">, </w:t>
            </w:r>
            <w:proofErr w:type="spellStart"/>
            <w:r w:rsidRPr="00585F70">
              <w:rPr>
                <w:rFonts w:ascii="Times New Roman" w:hAnsi="Times New Roman" w:cs="Times New Roman"/>
                <w:b/>
                <w:sz w:val="24"/>
                <w:szCs w:val="24"/>
                <w:lang w:val="uk-UA"/>
              </w:rPr>
              <w:t>etc</w:t>
            </w:r>
            <w:proofErr w:type="spellEnd"/>
            <w:r w:rsidRPr="00585F70">
              <w:rPr>
                <w:rFonts w:ascii="Times New Roman" w:hAnsi="Times New Roman" w:cs="Times New Roman"/>
                <w:b/>
                <w:sz w:val="24"/>
                <w:szCs w:val="24"/>
                <w:lang w:val="uk-UA"/>
              </w:rPr>
              <w:t>.)</w:t>
            </w:r>
          </w:p>
        </w:tc>
        <w:tc>
          <w:tcPr>
            <w:tcW w:w="8234" w:type="dxa"/>
            <w:shd w:val="clear" w:color="auto" w:fill="D9D9D9"/>
            <w:hideMark/>
          </w:tcPr>
          <w:p w:rsidR="00606E4D" w:rsidRPr="00585F70" w:rsidRDefault="00606E4D" w:rsidP="00543B4A">
            <w:pPr>
              <w:rPr>
                <w:rFonts w:ascii="Times New Roman" w:hAnsi="Times New Roman" w:cs="Times New Roman"/>
                <w:b/>
                <w:sz w:val="24"/>
                <w:szCs w:val="24"/>
                <w:lang w:val="uk-UA"/>
              </w:rPr>
            </w:pPr>
            <w:proofErr w:type="spellStart"/>
            <w:r w:rsidRPr="00585F70">
              <w:rPr>
                <w:rFonts w:ascii="Times New Roman" w:hAnsi="Times New Roman" w:cs="Times New Roman"/>
                <w:b/>
                <w:sz w:val="24"/>
                <w:szCs w:val="24"/>
                <w:lang w:val="uk-UA"/>
              </w:rPr>
              <w:t>Methods</w:t>
            </w:r>
            <w:proofErr w:type="spellEnd"/>
            <w:r w:rsidRPr="00585F70">
              <w:rPr>
                <w:rFonts w:ascii="Times New Roman" w:hAnsi="Times New Roman" w:cs="Times New Roman"/>
                <w:b/>
                <w:sz w:val="24"/>
                <w:szCs w:val="24"/>
                <w:lang w:val="uk-UA"/>
              </w:rPr>
              <w:t xml:space="preserve"> </w:t>
            </w:r>
            <w:proofErr w:type="spellStart"/>
            <w:r w:rsidRPr="00585F70">
              <w:rPr>
                <w:rFonts w:ascii="Times New Roman" w:hAnsi="Times New Roman" w:cs="Times New Roman"/>
                <w:b/>
                <w:sz w:val="24"/>
                <w:szCs w:val="24"/>
                <w:lang w:val="uk-UA"/>
              </w:rPr>
              <w:t>of</w:t>
            </w:r>
            <w:proofErr w:type="spellEnd"/>
            <w:r w:rsidRPr="00585F70">
              <w:rPr>
                <w:rFonts w:ascii="Times New Roman" w:hAnsi="Times New Roman" w:cs="Times New Roman"/>
                <w:b/>
                <w:sz w:val="24"/>
                <w:szCs w:val="24"/>
                <w:lang w:val="uk-UA"/>
              </w:rPr>
              <w:t xml:space="preserve"> </w:t>
            </w:r>
            <w:proofErr w:type="spellStart"/>
            <w:r w:rsidRPr="00585F70">
              <w:rPr>
                <w:rFonts w:ascii="Times New Roman" w:hAnsi="Times New Roman" w:cs="Times New Roman"/>
                <w:b/>
                <w:sz w:val="24"/>
                <w:szCs w:val="24"/>
                <w:lang w:val="uk-UA"/>
              </w:rPr>
              <w:t>teaching</w:t>
            </w:r>
            <w:proofErr w:type="spellEnd"/>
            <w:r w:rsidRPr="00585F70">
              <w:rPr>
                <w:rFonts w:ascii="Times New Roman" w:hAnsi="Times New Roman" w:cs="Times New Roman"/>
                <w:b/>
                <w:sz w:val="24"/>
                <w:szCs w:val="24"/>
                <w:lang w:val="uk-UA"/>
              </w:rPr>
              <w:t xml:space="preserve"> </w:t>
            </w:r>
            <w:r w:rsidRPr="00585F70">
              <w:rPr>
                <w:rFonts w:ascii="Times New Roman" w:hAnsi="Times New Roman" w:cs="Times New Roman"/>
                <w:b/>
                <w:sz w:val="24"/>
                <w:szCs w:val="24"/>
                <w:lang w:val="en-US"/>
              </w:rPr>
              <w:t>and learning</w:t>
            </w:r>
            <w:r w:rsidRPr="00585F70">
              <w:rPr>
                <w:rFonts w:ascii="Times New Roman" w:hAnsi="Times New Roman" w:cs="Times New Roman"/>
                <w:b/>
                <w:sz w:val="24"/>
                <w:szCs w:val="24"/>
                <w:lang w:val="uk-UA"/>
              </w:rPr>
              <w:t xml:space="preserve"> (</w:t>
            </w:r>
            <w:proofErr w:type="spellStart"/>
            <w:r w:rsidRPr="00585F70">
              <w:rPr>
                <w:rFonts w:ascii="Times New Roman" w:hAnsi="Times New Roman" w:cs="Times New Roman"/>
                <w:b/>
                <w:sz w:val="24"/>
                <w:szCs w:val="24"/>
                <w:lang w:val="uk-UA"/>
              </w:rPr>
              <w:t>lectures</w:t>
            </w:r>
            <w:proofErr w:type="spellEnd"/>
            <w:r w:rsidRPr="00585F70">
              <w:rPr>
                <w:rFonts w:ascii="Times New Roman" w:hAnsi="Times New Roman" w:cs="Times New Roman"/>
                <w:b/>
                <w:sz w:val="24"/>
                <w:szCs w:val="24"/>
                <w:lang w:val="uk-UA"/>
              </w:rPr>
              <w:t xml:space="preserve">, </w:t>
            </w:r>
            <w:proofErr w:type="spellStart"/>
            <w:r w:rsidRPr="00585F70">
              <w:rPr>
                <w:rFonts w:ascii="Times New Roman" w:hAnsi="Times New Roman" w:cs="Times New Roman"/>
                <w:b/>
                <w:sz w:val="24"/>
                <w:szCs w:val="24"/>
                <w:lang w:val="uk-UA"/>
              </w:rPr>
              <w:t>seminars</w:t>
            </w:r>
            <w:proofErr w:type="spellEnd"/>
            <w:r w:rsidRPr="00585F70">
              <w:rPr>
                <w:rFonts w:ascii="Times New Roman" w:hAnsi="Times New Roman" w:cs="Times New Roman"/>
                <w:b/>
                <w:sz w:val="24"/>
                <w:szCs w:val="24"/>
                <w:lang w:val="uk-UA"/>
              </w:rPr>
              <w:t xml:space="preserve">, </w:t>
            </w:r>
            <w:proofErr w:type="spellStart"/>
            <w:r w:rsidRPr="00585F70">
              <w:rPr>
                <w:rFonts w:ascii="Times New Roman" w:hAnsi="Times New Roman" w:cs="Times New Roman"/>
                <w:b/>
                <w:sz w:val="24"/>
                <w:szCs w:val="24"/>
                <w:lang w:val="uk-UA"/>
              </w:rPr>
              <w:t>etc</w:t>
            </w:r>
            <w:proofErr w:type="spellEnd"/>
            <w:r w:rsidRPr="00585F70">
              <w:rPr>
                <w:rFonts w:ascii="Times New Roman" w:hAnsi="Times New Roman" w:cs="Times New Roman"/>
                <w:b/>
                <w:sz w:val="24"/>
                <w:szCs w:val="24"/>
                <w:lang w:val="uk-UA"/>
              </w:rPr>
              <w:t>.)</w:t>
            </w:r>
          </w:p>
        </w:tc>
        <w:tc>
          <w:tcPr>
            <w:tcW w:w="2614" w:type="dxa"/>
            <w:shd w:val="clear" w:color="auto" w:fill="D9D9D9"/>
            <w:hideMark/>
          </w:tcPr>
          <w:p w:rsidR="00606E4D" w:rsidRPr="00585F70" w:rsidRDefault="00606E4D" w:rsidP="00543B4A">
            <w:pPr>
              <w:jc w:val="both"/>
              <w:rPr>
                <w:rFonts w:ascii="Times New Roman" w:hAnsi="Times New Roman" w:cs="Times New Roman"/>
                <w:b/>
                <w:sz w:val="24"/>
                <w:szCs w:val="24"/>
                <w:lang w:val="en-US"/>
              </w:rPr>
            </w:pPr>
            <w:proofErr w:type="spellStart"/>
            <w:r w:rsidRPr="00585F70">
              <w:rPr>
                <w:rFonts w:ascii="Times New Roman" w:hAnsi="Times New Roman" w:cs="Times New Roman"/>
                <w:b/>
                <w:sz w:val="24"/>
                <w:szCs w:val="24"/>
                <w:lang w:val="uk-UA"/>
              </w:rPr>
              <w:t>Discipline</w:t>
            </w:r>
            <w:proofErr w:type="spellEnd"/>
            <w:r w:rsidRPr="00585F70">
              <w:rPr>
                <w:rFonts w:ascii="Times New Roman" w:hAnsi="Times New Roman" w:cs="Times New Roman"/>
                <w:b/>
                <w:sz w:val="24"/>
                <w:szCs w:val="24"/>
                <w:lang w:val="uk-UA"/>
              </w:rPr>
              <w:t xml:space="preserve"> </w:t>
            </w:r>
            <w:proofErr w:type="spellStart"/>
            <w:r w:rsidRPr="00585F70">
              <w:rPr>
                <w:rFonts w:ascii="Times New Roman" w:hAnsi="Times New Roman" w:cs="Times New Roman"/>
                <w:b/>
                <w:sz w:val="24"/>
                <w:szCs w:val="24"/>
                <w:lang w:val="uk-UA"/>
              </w:rPr>
              <w:t>Coordinator</w:t>
            </w:r>
            <w:proofErr w:type="spellEnd"/>
          </w:p>
        </w:tc>
      </w:tr>
      <w:tr w:rsidR="00585F70" w:rsidRPr="00585F70" w:rsidTr="00543B4A">
        <w:tc>
          <w:tcPr>
            <w:tcW w:w="2614" w:type="dxa"/>
            <w:tcBorders>
              <w:top w:val="single" w:sz="4" w:space="0" w:color="auto"/>
              <w:left w:val="single" w:sz="4" w:space="0" w:color="auto"/>
              <w:bottom w:val="single" w:sz="4" w:space="0" w:color="auto"/>
              <w:right w:val="single" w:sz="4" w:space="0" w:color="auto"/>
            </w:tcBorders>
          </w:tcPr>
          <w:p w:rsidR="00606E4D" w:rsidRPr="00585F70" w:rsidRDefault="00606E4D" w:rsidP="00543B4A">
            <w:pPr>
              <w:jc w:val="both"/>
              <w:rPr>
                <w:rFonts w:ascii="Times New Roman" w:hAnsi="Times New Roman" w:cs="Times New Roman"/>
                <w:sz w:val="24"/>
                <w:szCs w:val="24"/>
                <w:lang w:val="en-US"/>
              </w:rPr>
            </w:pPr>
            <w:r w:rsidRPr="00585F70">
              <w:rPr>
                <w:rFonts w:ascii="Times New Roman" w:hAnsi="Times New Roman" w:cs="Times New Roman"/>
                <w:sz w:val="24"/>
                <w:szCs w:val="24"/>
                <w:lang w:val="en-US"/>
              </w:rPr>
              <w:t>Bachelor degree</w:t>
            </w:r>
          </w:p>
        </w:tc>
        <w:tc>
          <w:tcPr>
            <w:tcW w:w="2614" w:type="dxa"/>
            <w:tcBorders>
              <w:top w:val="single" w:sz="4" w:space="0" w:color="auto"/>
              <w:left w:val="single" w:sz="4" w:space="0" w:color="auto"/>
              <w:bottom w:val="single" w:sz="4" w:space="0" w:color="auto"/>
              <w:right w:val="single" w:sz="4" w:space="0" w:color="auto"/>
            </w:tcBorders>
          </w:tcPr>
          <w:p w:rsidR="00606E4D" w:rsidRPr="00585F70" w:rsidRDefault="00606E4D" w:rsidP="00543B4A">
            <w:pPr>
              <w:jc w:val="both"/>
              <w:rPr>
                <w:rFonts w:ascii="Times New Roman" w:hAnsi="Times New Roman" w:cs="Times New Roman"/>
                <w:sz w:val="24"/>
                <w:szCs w:val="24"/>
                <w:lang w:val="en-US"/>
              </w:rPr>
            </w:pPr>
            <w:r w:rsidRPr="00585F70">
              <w:rPr>
                <w:rFonts w:ascii="Times New Roman" w:hAnsi="Times New Roman" w:cs="Times New Roman"/>
                <w:sz w:val="24"/>
                <w:szCs w:val="24"/>
                <w:lang w:val="en-US"/>
              </w:rPr>
              <w:t>Oral exam, calculation work</w:t>
            </w:r>
          </w:p>
        </w:tc>
        <w:tc>
          <w:tcPr>
            <w:tcW w:w="8234" w:type="dxa"/>
            <w:tcBorders>
              <w:top w:val="single" w:sz="4" w:space="0" w:color="auto"/>
              <w:left w:val="single" w:sz="4" w:space="0" w:color="auto"/>
              <w:bottom w:val="single" w:sz="4" w:space="0" w:color="auto"/>
              <w:right w:val="single" w:sz="4" w:space="0" w:color="auto"/>
            </w:tcBorders>
          </w:tcPr>
          <w:p w:rsidR="00606E4D" w:rsidRPr="00585F70" w:rsidRDefault="00606E4D" w:rsidP="00543B4A">
            <w:pPr>
              <w:jc w:val="both"/>
              <w:rPr>
                <w:rFonts w:ascii="Times New Roman" w:hAnsi="Times New Roman" w:cs="Times New Roman"/>
                <w:sz w:val="24"/>
                <w:szCs w:val="24"/>
                <w:lang w:val="en-US"/>
              </w:rPr>
            </w:pPr>
            <w:r w:rsidRPr="00585F70">
              <w:rPr>
                <w:rFonts w:ascii="Times New Roman" w:hAnsi="Times New Roman" w:cs="Times New Roman"/>
                <w:sz w:val="24"/>
                <w:szCs w:val="24"/>
                <w:lang w:val="en-US"/>
              </w:rPr>
              <w:t>Lectures (explanation, demonstration); practical classes (research and analytical work, comparison, generalization, analysis, synthesis), self-study, individual scientific-research assignments.</w:t>
            </w:r>
          </w:p>
        </w:tc>
        <w:tc>
          <w:tcPr>
            <w:tcW w:w="2614" w:type="dxa"/>
            <w:tcBorders>
              <w:top w:val="single" w:sz="4" w:space="0" w:color="auto"/>
              <w:left w:val="single" w:sz="4" w:space="0" w:color="auto"/>
              <w:bottom w:val="single" w:sz="4" w:space="0" w:color="auto"/>
              <w:right w:val="single" w:sz="4" w:space="0" w:color="auto"/>
            </w:tcBorders>
          </w:tcPr>
          <w:p w:rsidR="00606E4D" w:rsidRPr="00585F70" w:rsidRDefault="00606E4D" w:rsidP="00543B4A">
            <w:pPr>
              <w:jc w:val="both"/>
              <w:rPr>
                <w:rFonts w:ascii="Times New Roman" w:hAnsi="Times New Roman" w:cs="Times New Roman"/>
                <w:sz w:val="24"/>
                <w:szCs w:val="24"/>
                <w:lang w:val="en-US"/>
              </w:rPr>
            </w:pPr>
            <w:r w:rsidRPr="00585F70">
              <w:rPr>
                <w:rFonts w:ascii="Times New Roman" w:hAnsi="Times New Roman" w:cs="Times New Roman"/>
                <w:sz w:val="24"/>
                <w:szCs w:val="24"/>
                <w:lang w:val="en-US"/>
              </w:rPr>
              <w:t xml:space="preserve">PhD in Economics, Associate Professor </w:t>
            </w:r>
            <w:proofErr w:type="spellStart"/>
            <w:r w:rsidRPr="00585F70">
              <w:rPr>
                <w:rFonts w:ascii="Times New Roman" w:hAnsi="Times New Roman" w:cs="Times New Roman"/>
                <w:sz w:val="24"/>
                <w:szCs w:val="24"/>
                <w:lang w:val="en-US"/>
              </w:rPr>
              <w:t>Bezuhlyi</w:t>
            </w:r>
            <w:proofErr w:type="spellEnd"/>
            <w:r w:rsidRPr="00585F70">
              <w:rPr>
                <w:rFonts w:ascii="Times New Roman" w:hAnsi="Times New Roman" w:cs="Times New Roman"/>
                <w:sz w:val="24"/>
                <w:szCs w:val="24"/>
                <w:lang w:val="en-US"/>
              </w:rPr>
              <w:t xml:space="preserve"> I.V.</w:t>
            </w:r>
          </w:p>
        </w:tc>
      </w:tr>
    </w:tbl>
    <w:p w:rsidR="00606E4D" w:rsidRPr="00585F70" w:rsidRDefault="00606E4D" w:rsidP="00606E4D">
      <w:pPr>
        <w:spacing w:after="0" w:line="240" w:lineRule="auto"/>
        <w:jc w:val="both"/>
        <w:rPr>
          <w:rFonts w:ascii="Times New Roman" w:hAnsi="Times New Roman" w:cs="Times New Roman"/>
          <w:sz w:val="24"/>
          <w:szCs w:val="24"/>
          <w:lang w:val="en-US"/>
        </w:rPr>
      </w:pPr>
    </w:p>
    <w:tbl>
      <w:tblPr>
        <w:tblStyle w:val="a4"/>
        <w:tblW w:w="15730" w:type="dxa"/>
        <w:tblLook w:val="04A0" w:firstRow="1" w:lastRow="0" w:firstColumn="1" w:lastColumn="0" w:noHBand="0" w:noVBand="1"/>
      </w:tblPr>
      <w:tblGrid>
        <w:gridCol w:w="15730"/>
      </w:tblGrid>
      <w:tr w:rsidR="00585F70" w:rsidRPr="00585F70" w:rsidTr="00543B4A">
        <w:tc>
          <w:tcPr>
            <w:tcW w:w="15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06E4D" w:rsidRPr="00585F70" w:rsidRDefault="00606E4D" w:rsidP="00543B4A">
            <w:pPr>
              <w:jc w:val="center"/>
              <w:rPr>
                <w:rFonts w:ascii="Times New Roman" w:hAnsi="Times New Roman" w:cs="Times New Roman"/>
                <w:sz w:val="24"/>
                <w:szCs w:val="24"/>
                <w:lang w:val="en-US"/>
              </w:rPr>
            </w:pPr>
            <w:r w:rsidRPr="00585F70">
              <w:rPr>
                <w:rFonts w:ascii="Times New Roman" w:hAnsi="Times New Roman" w:cs="Times New Roman"/>
                <w:sz w:val="24"/>
                <w:szCs w:val="24"/>
                <w:lang w:val="en-US"/>
              </w:rPr>
              <w:t>Learning outcomes</w:t>
            </w:r>
          </w:p>
        </w:tc>
      </w:tr>
      <w:tr w:rsidR="00585F70" w:rsidRPr="00585F70" w:rsidTr="00543B4A">
        <w:tc>
          <w:tcPr>
            <w:tcW w:w="15730" w:type="dxa"/>
            <w:tcBorders>
              <w:top w:val="single" w:sz="4" w:space="0" w:color="auto"/>
              <w:left w:val="single" w:sz="4" w:space="0" w:color="auto"/>
              <w:bottom w:val="single" w:sz="4" w:space="0" w:color="auto"/>
              <w:right w:val="single" w:sz="4" w:space="0" w:color="auto"/>
            </w:tcBorders>
          </w:tcPr>
          <w:p w:rsidR="00606E4D" w:rsidRPr="00585F70" w:rsidRDefault="00606E4D" w:rsidP="00543B4A">
            <w:pPr>
              <w:tabs>
                <w:tab w:val="left" w:pos="284"/>
                <w:tab w:val="left" w:pos="567"/>
              </w:tabs>
              <w:jc w:val="both"/>
              <w:rPr>
                <w:rFonts w:ascii="Times New Roman" w:hAnsi="Times New Roman" w:cs="Times New Roman"/>
                <w:lang w:val="uk-UA"/>
              </w:rPr>
            </w:pPr>
            <w:proofErr w:type="spellStart"/>
            <w:r w:rsidRPr="00585F70">
              <w:rPr>
                <w:rFonts w:ascii="Times New Roman" w:hAnsi="Times New Roman" w:cs="Times New Roman"/>
                <w:lang w:val="uk-UA"/>
              </w:rPr>
              <w:t>General</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competencies</w:t>
            </w:r>
            <w:proofErr w:type="spellEnd"/>
            <w:r w:rsidRPr="00585F70">
              <w:rPr>
                <w:rFonts w:ascii="Times New Roman" w:hAnsi="Times New Roman" w:cs="Times New Roman"/>
                <w:lang w:val="uk-UA"/>
              </w:rPr>
              <w:t>:</w:t>
            </w:r>
          </w:p>
          <w:p w:rsidR="00606E4D" w:rsidRPr="00585F70" w:rsidRDefault="00606E4D" w:rsidP="00543B4A">
            <w:pPr>
              <w:tabs>
                <w:tab w:val="left" w:pos="284"/>
                <w:tab w:val="left" w:pos="567"/>
              </w:tabs>
              <w:jc w:val="both"/>
              <w:rPr>
                <w:rFonts w:ascii="Times New Roman" w:hAnsi="Times New Roman" w:cs="Times New Roman"/>
                <w:lang w:val="uk-UA"/>
              </w:rPr>
            </w:pPr>
            <w:r w:rsidRPr="00585F70">
              <w:rPr>
                <w:rFonts w:ascii="Times New Roman" w:hAnsi="Times New Roman" w:cs="Times New Roman"/>
                <w:lang w:val="en-US"/>
              </w:rPr>
              <w:t>G</w:t>
            </w:r>
            <w:r w:rsidRPr="00585F70">
              <w:rPr>
                <w:rFonts w:ascii="Times New Roman" w:hAnsi="Times New Roman" w:cs="Times New Roman"/>
                <w:lang w:val="uk-UA"/>
              </w:rPr>
              <w:t xml:space="preserve">C 02. </w:t>
            </w:r>
            <w:proofErr w:type="spellStart"/>
            <w:r w:rsidRPr="00585F70">
              <w:rPr>
                <w:rFonts w:ascii="Times New Roman" w:hAnsi="Times New Roman" w:cs="Times New Roman"/>
                <w:lang w:val="uk-UA"/>
              </w:rPr>
              <w:t>Ability</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to</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organize</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plan</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forecast</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performance</w:t>
            </w:r>
            <w:proofErr w:type="spellEnd"/>
          </w:p>
          <w:p w:rsidR="00606E4D" w:rsidRPr="00585F70" w:rsidRDefault="00606E4D" w:rsidP="00543B4A">
            <w:pPr>
              <w:tabs>
                <w:tab w:val="left" w:pos="284"/>
                <w:tab w:val="left" w:pos="567"/>
              </w:tabs>
              <w:jc w:val="both"/>
              <w:rPr>
                <w:rFonts w:ascii="Times New Roman" w:hAnsi="Times New Roman" w:cs="Times New Roman"/>
                <w:lang w:val="uk-UA"/>
              </w:rPr>
            </w:pPr>
            <w:r w:rsidRPr="00585F70">
              <w:rPr>
                <w:rFonts w:ascii="Times New Roman" w:hAnsi="Times New Roman" w:cs="Times New Roman"/>
                <w:lang w:val="en-US"/>
              </w:rPr>
              <w:t>G</w:t>
            </w:r>
            <w:r w:rsidRPr="00585F70">
              <w:rPr>
                <w:rFonts w:ascii="Times New Roman" w:hAnsi="Times New Roman" w:cs="Times New Roman"/>
                <w:lang w:val="uk-UA"/>
              </w:rPr>
              <w:t xml:space="preserve">C 09. </w:t>
            </w:r>
            <w:proofErr w:type="spellStart"/>
            <w:r w:rsidRPr="00585F70">
              <w:rPr>
                <w:rFonts w:ascii="Times New Roman" w:hAnsi="Times New Roman" w:cs="Times New Roman"/>
                <w:lang w:val="uk-UA"/>
              </w:rPr>
              <w:t>Ability</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to</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motivate</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people</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and</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move</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towards</w:t>
            </w:r>
            <w:proofErr w:type="spellEnd"/>
            <w:r w:rsidRPr="00585F70">
              <w:rPr>
                <w:rFonts w:ascii="Times New Roman" w:hAnsi="Times New Roman" w:cs="Times New Roman"/>
                <w:lang w:val="uk-UA"/>
              </w:rPr>
              <w:t xml:space="preserve"> a </w:t>
            </w:r>
            <w:proofErr w:type="spellStart"/>
            <w:r w:rsidRPr="00585F70">
              <w:rPr>
                <w:rFonts w:ascii="Times New Roman" w:hAnsi="Times New Roman" w:cs="Times New Roman"/>
                <w:lang w:val="uk-UA"/>
              </w:rPr>
              <w:t>common</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goal</w:t>
            </w:r>
            <w:proofErr w:type="spellEnd"/>
          </w:p>
          <w:p w:rsidR="00606E4D" w:rsidRPr="00585F70" w:rsidRDefault="00606E4D" w:rsidP="00543B4A">
            <w:pPr>
              <w:tabs>
                <w:tab w:val="left" w:pos="284"/>
                <w:tab w:val="left" w:pos="567"/>
              </w:tabs>
              <w:jc w:val="both"/>
              <w:rPr>
                <w:rFonts w:ascii="Times New Roman" w:hAnsi="Times New Roman" w:cs="Times New Roman"/>
                <w:lang w:val="uk-UA"/>
              </w:rPr>
            </w:pPr>
            <w:r w:rsidRPr="00585F70">
              <w:rPr>
                <w:rFonts w:ascii="Times New Roman" w:hAnsi="Times New Roman" w:cs="Times New Roman"/>
                <w:lang w:val="en-US"/>
              </w:rPr>
              <w:t>Special</w:t>
            </w:r>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competencies</w:t>
            </w:r>
            <w:proofErr w:type="spellEnd"/>
            <w:r w:rsidRPr="00585F70">
              <w:rPr>
                <w:rFonts w:ascii="Times New Roman" w:hAnsi="Times New Roman" w:cs="Times New Roman"/>
                <w:lang w:val="uk-UA"/>
              </w:rPr>
              <w:t>:</w:t>
            </w:r>
          </w:p>
          <w:p w:rsidR="00606E4D" w:rsidRPr="00585F70" w:rsidRDefault="00606E4D" w:rsidP="00543B4A">
            <w:pPr>
              <w:tabs>
                <w:tab w:val="left" w:pos="284"/>
                <w:tab w:val="left" w:pos="567"/>
              </w:tabs>
              <w:jc w:val="both"/>
              <w:rPr>
                <w:rFonts w:ascii="Times New Roman" w:hAnsi="Times New Roman" w:cs="Times New Roman"/>
                <w:lang w:val="uk-UA"/>
              </w:rPr>
            </w:pPr>
            <w:r w:rsidRPr="00585F70">
              <w:rPr>
                <w:rFonts w:ascii="Times New Roman" w:hAnsi="Times New Roman" w:cs="Times New Roman"/>
                <w:lang w:val="en-US"/>
              </w:rPr>
              <w:t>S</w:t>
            </w:r>
            <w:r w:rsidRPr="00585F70">
              <w:rPr>
                <w:rFonts w:ascii="Times New Roman" w:hAnsi="Times New Roman" w:cs="Times New Roman"/>
                <w:lang w:val="uk-UA"/>
              </w:rPr>
              <w:t xml:space="preserve">C 01. </w:t>
            </w:r>
            <w:proofErr w:type="spellStart"/>
            <w:r w:rsidRPr="00585F70">
              <w:rPr>
                <w:rFonts w:ascii="Times New Roman" w:hAnsi="Times New Roman" w:cs="Times New Roman"/>
                <w:lang w:val="uk-UA"/>
              </w:rPr>
              <w:t>Ability</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to</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define</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the</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basic</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scientific</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concepts</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and</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categories</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of</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methodology</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of</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tourism</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and</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recreation</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tourism</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and</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apply</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them</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in</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professional</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activities</w:t>
            </w:r>
            <w:proofErr w:type="spellEnd"/>
          </w:p>
          <w:p w:rsidR="00606E4D" w:rsidRPr="00585F70" w:rsidRDefault="00606E4D" w:rsidP="00543B4A">
            <w:pPr>
              <w:tabs>
                <w:tab w:val="left" w:pos="284"/>
                <w:tab w:val="left" w:pos="567"/>
              </w:tabs>
              <w:jc w:val="both"/>
              <w:rPr>
                <w:rFonts w:ascii="Times New Roman" w:hAnsi="Times New Roman" w:cs="Times New Roman"/>
                <w:lang w:val="uk-UA"/>
              </w:rPr>
            </w:pPr>
            <w:r w:rsidRPr="00585F70">
              <w:rPr>
                <w:rFonts w:ascii="Times New Roman" w:hAnsi="Times New Roman" w:cs="Times New Roman"/>
                <w:lang w:val="en-US"/>
              </w:rPr>
              <w:t>S</w:t>
            </w:r>
            <w:r w:rsidRPr="00585F70">
              <w:rPr>
                <w:rFonts w:ascii="Times New Roman" w:hAnsi="Times New Roman" w:cs="Times New Roman"/>
                <w:lang w:val="uk-UA"/>
              </w:rPr>
              <w:t xml:space="preserve">C 02. </w:t>
            </w:r>
            <w:proofErr w:type="spellStart"/>
            <w:r w:rsidRPr="00585F70">
              <w:rPr>
                <w:rFonts w:ascii="Times New Roman" w:hAnsi="Times New Roman" w:cs="Times New Roman"/>
                <w:lang w:val="uk-UA"/>
              </w:rPr>
              <w:t>Ability</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to</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use</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research</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methods</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in</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the</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field</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of</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tourism</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and</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recreation</w:t>
            </w:r>
            <w:proofErr w:type="spellEnd"/>
          </w:p>
          <w:p w:rsidR="00606E4D" w:rsidRPr="00585F70" w:rsidRDefault="00606E4D" w:rsidP="00543B4A">
            <w:pPr>
              <w:tabs>
                <w:tab w:val="left" w:pos="284"/>
                <w:tab w:val="left" w:pos="567"/>
              </w:tabs>
              <w:jc w:val="both"/>
              <w:rPr>
                <w:rFonts w:ascii="Times New Roman" w:hAnsi="Times New Roman" w:cs="Times New Roman"/>
                <w:lang w:val="uk-UA"/>
              </w:rPr>
            </w:pPr>
            <w:r w:rsidRPr="00585F70">
              <w:rPr>
                <w:rFonts w:ascii="Times New Roman" w:hAnsi="Times New Roman" w:cs="Times New Roman"/>
                <w:lang w:val="en-US"/>
              </w:rPr>
              <w:t>S</w:t>
            </w:r>
            <w:r w:rsidRPr="00585F70">
              <w:rPr>
                <w:rFonts w:ascii="Times New Roman" w:hAnsi="Times New Roman" w:cs="Times New Roman"/>
                <w:lang w:val="uk-UA"/>
              </w:rPr>
              <w:t xml:space="preserve">C 05. </w:t>
            </w:r>
            <w:proofErr w:type="spellStart"/>
            <w:r w:rsidRPr="00585F70">
              <w:rPr>
                <w:rFonts w:ascii="Times New Roman" w:hAnsi="Times New Roman" w:cs="Times New Roman"/>
                <w:lang w:val="uk-UA"/>
              </w:rPr>
              <w:t>Ability</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to</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use</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the</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theory</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and</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methods</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of</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innovation</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and</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information</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development</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at</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different</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levels</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of</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government</w:t>
            </w:r>
            <w:proofErr w:type="spellEnd"/>
          </w:p>
          <w:p w:rsidR="00606E4D" w:rsidRPr="00585F70" w:rsidRDefault="00606E4D" w:rsidP="00543B4A">
            <w:pPr>
              <w:tabs>
                <w:tab w:val="left" w:pos="284"/>
                <w:tab w:val="left" w:pos="567"/>
              </w:tabs>
              <w:jc w:val="both"/>
              <w:rPr>
                <w:rFonts w:ascii="Times New Roman" w:hAnsi="Times New Roman" w:cs="Times New Roman"/>
                <w:lang w:val="uk-UA"/>
              </w:rPr>
            </w:pPr>
            <w:r w:rsidRPr="00585F70">
              <w:rPr>
                <w:rFonts w:ascii="Times New Roman" w:hAnsi="Times New Roman" w:cs="Times New Roman"/>
                <w:lang w:val="en-US"/>
              </w:rPr>
              <w:t>S</w:t>
            </w:r>
            <w:r w:rsidRPr="00585F70">
              <w:rPr>
                <w:rFonts w:ascii="Times New Roman" w:hAnsi="Times New Roman" w:cs="Times New Roman"/>
                <w:lang w:val="uk-UA"/>
              </w:rPr>
              <w:t xml:space="preserve">C 08. </w:t>
            </w:r>
            <w:proofErr w:type="spellStart"/>
            <w:r w:rsidRPr="00585F70">
              <w:rPr>
                <w:rFonts w:ascii="Times New Roman" w:hAnsi="Times New Roman" w:cs="Times New Roman"/>
                <w:lang w:val="uk-UA"/>
              </w:rPr>
              <w:t>Ability</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to</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put</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into</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practice</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the</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international</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experience</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of</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recreational</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and</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tourist</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activities</w:t>
            </w:r>
            <w:proofErr w:type="spellEnd"/>
          </w:p>
          <w:p w:rsidR="00606E4D" w:rsidRPr="00585F70" w:rsidRDefault="00606E4D" w:rsidP="00543B4A">
            <w:pPr>
              <w:tabs>
                <w:tab w:val="left" w:pos="284"/>
                <w:tab w:val="left" w:pos="567"/>
              </w:tabs>
              <w:jc w:val="both"/>
              <w:rPr>
                <w:rFonts w:ascii="Times New Roman" w:hAnsi="Times New Roman" w:cs="Times New Roman"/>
                <w:lang w:val="uk-UA"/>
              </w:rPr>
            </w:pPr>
            <w:r w:rsidRPr="00585F70">
              <w:rPr>
                <w:rFonts w:ascii="Times New Roman" w:hAnsi="Times New Roman" w:cs="Times New Roman"/>
                <w:lang w:val="en-US"/>
              </w:rPr>
              <w:t>S</w:t>
            </w:r>
            <w:r w:rsidRPr="00585F70">
              <w:rPr>
                <w:rFonts w:ascii="Times New Roman" w:hAnsi="Times New Roman" w:cs="Times New Roman"/>
                <w:lang w:val="uk-UA"/>
              </w:rPr>
              <w:t xml:space="preserve">C 10. </w:t>
            </w:r>
            <w:proofErr w:type="spellStart"/>
            <w:r w:rsidRPr="00585F70">
              <w:rPr>
                <w:rFonts w:ascii="Times New Roman" w:hAnsi="Times New Roman" w:cs="Times New Roman"/>
                <w:lang w:val="uk-UA"/>
              </w:rPr>
              <w:t>Ability</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to</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manage</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risks</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in</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tourism</w:t>
            </w:r>
            <w:proofErr w:type="spellEnd"/>
          </w:p>
          <w:p w:rsidR="00606E4D" w:rsidRPr="00585F70" w:rsidRDefault="00606E4D" w:rsidP="00543B4A">
            <w:pPr>
              <w:tabs>
                <w:tab w:val="left" w:pos="284"/>
                <w:tab w:val="left" w:pos="567"/>
              </w:tabs>
              <w:jc w:val="both"/>
              <w:rPr>
                <w:rFonts w:ascii="Times New Roman" w:hAnsi="Times New Roman" w:cs="Times New Roman"/>
                <w:lang w:val="uk-UA"/>
              </w:rPr>
            </w:pPr>
            <w:r w:rsidRPr="00585F70">
              <w:rPr>
                <w:rFonts w:ascii="Times New Roman" w:hAnsi="Times New Roman" w:cs="Times New Roman"/>
                <w:lang w:val="en-US"/>
              </w:rPr>
              <w:t>S</w:t>
            </w:r>
            <w:r w:rsidRPr="00585F70">
              <w:rPr>
                <w:rFonts w:ascii="Times New Roman" w:hAnsi="Times New Roman" w:cs="Times New Roman"/>
                <w:lang w:val="uk-UA"/>
              </w:rPr>
              <w:t xml:space="preserve">C 11. </w:t>
            </w:r>
            <w:proofErr w:type="spellStart"/>
            <w:r w:rsidRPr="00585F70">
              <w:rPr>
                <w:rFonts w:ascii="Times New Roman" w:hAnsi="Times New Roman" w:cs="Times New Roman"/>
                <w:lang w:val="uk-UA"/>
              </w:rPr>
              <w:t>Ability</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to</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manage</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information</w:t>
            </w:r>
            <w:proofErr w:type="spellEnd"/>
          </w:p>
          <w:p w:rsidR="00606E4D" w:rsidRPr="00585F70" w:rsidRDefault="00606E4D" w:rsidP="00543B4A">
            <w:pPr>
              <w:tabs>
                <w:tab w:val="left" w:pos="284"/>
                <w:tab w:val="left" w:pos="567"/>
              </w:tabs>
              <w:jc w:val="both"/>
              <w:rPr>
                <w:rFonts w:ascii="Times New Roman" w:hAnsi="Times New Roman" w:cs="Times New Roman"/>
                <w:lang w:val="uk-UA"/>
              </w:rPr>
            </w:pPr>
            <w:r w:rsidRPr="00585F70">
              <w:rPr>
                <w:rFonts w:ascii="Times New Roman" w:hAnsi="Times New Roman" w:cs="Times New Roman"/>
                <w:lang w:val="en-US"/>
              </w:rPr>
              <w:t>S</w:t>
            </w:r>
            <w:r w:rsidRPr="00585F70">
              <w:rPr>
                <w:rFonts w:ascii="Times New Roman" w:hAnsi="Times New Roman" w:cs="Times New Roman"/>
                <w:lang w:val="uk-UA"/>
              </w:rPr>
              <w:t xml:space="preserve">C 12. </w:t>
            </w:r>
            <w:proofErr w:type="spellStart"/>
            <w:r w:rsidRPr="00585F70">
              <w:rPr>
                <w:rFonts w:ascii="Times New Roman" w:hAnsi="Times New Roman" w:cs="Times New Roman"/>
                <w:lang w:val="uk-UA"/>
              </w:rPr>
              <w:t>Ability</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to</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do</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business</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in</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the</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national</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and</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international</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tourism</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market</w:t>
            </w:r>
            <w:proofErr w:type="spellEnd"/>
          </w:p>
          <w:p w:rsidR="00606E4D" w:rsidRPr="00585F70" w:rsidRDefault="00606E4D" w:rsidP="00543B4A">
            <w:pPr>
              <w:tabs>
                <w:tab w:val="left" w:pos="284"/>
                <w:tab w:val="left" w:pos="567"/>
              </w:tabs>
              <w:jc w:val="both"/>
              <w:rPr>
                <w:rFonts w:ascii="Times New Roman" w:hAnsi="Times New Roman" w:cs="Times New Roman"/>
                <w:lang w:val="uk-UA"/>
              </w:rPr>
            </w:pPr>
            <w:r w:rsidRPr="00585F70">
              <w:rPr>
                <w:rFonts w:ascii="Times New Roman" w:hAnsi="Times New Roman" w:cs="Times New Roman"/>
                <w:lang w:val="en-US"/>
              </w:rPr>
              <w:t>S</w:t>
            </w:r>
            <w:r w:rsidRPr="00585F70">
              <w:rPr>
                <w:rFonts w:ascii="Times New Roman" w:hAnsi="Times New Roman" w:cs="Times New Roman"/>
                <w:lang w:val="uk-UA"/>
              </w:rPr>
              <w:t xml:space="preserve">C 13. </w:t>
            </w:r>
            <w:proofErr w:type="spellStart"/>
            <w:r w:rsidRPr="00585F70">
              <w:rPr>
                <w:rFonts w:ascii="Times New Roman" w:hAnsi="Times New Roman" w:cs="Times New Roman"/>
                <w:lang w:val="uk-UA"/>
              </w:rPr>
              <w:t>Ability</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to</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identify</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strategic</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objectives</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in</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the</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development</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of</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tourism</w:t>
            </w:r>
            <w:proofErr w:type="spellEnd"/>
            <w:r w:rsidRPr="00585F70">
              <w:rPr>
                <w:rFonts w:ascii="Times New Roman" w:hAnsi="Times New Roman" w:cs="Times New Roman"/>
                <w:lang w:val="uk-UA"/>
              </w:rPr>
              <w:t xml:space="preserve"> </w:t>
            </w:r>
            <w:proofErr w:type="spellStart"/>
            <w:r w:rsidRPr="00585F70">
              <w:rPr>
                <w:rFonts w:ascii="Times New Roman" w:hAnsi="Times New Roman" w:cs="Times New Roman"/>
                <w:lang w:val="uk-UA"/>
              </w:rPr>
              <w:t>business</w:t>
            </w:r>
            <w:proofErr w:type="spellEnd"/>
          </w:p>
          <w:p w:rsidR="00606E4D" w:rsidRPr="00585F70" w:rsidRDefault="00606E4D" w:rsidP="00543B4A">
            <w:pPr>
              <w:tabs>
                <w:tab w:val="left" w:pos="284"/>
                <w:tab w:val="left" w:pos="567"/>
              </w:tabs>
              <w:jc w:val="both"/>
              <w:rPr>
                <w:rFonts w:ascii="Times New Roman" w:hAnsi="Times New Roman" w:cs="Times New Roman"/>
                <w:bCs/>
                <w:lang w:val="uk-UA" w:eastAsia="uk-UA"/>
              </w:rPr>
            </w:pPr>
            <w:proofErr w:type="spellStart"/>
            <w:r w:rsidRPr="00585F70">
              <w:rPr>
                <w:rFonts w:ascii="Times New Roman" w:hAnsi="Times New Roman" w:cs="Times New Roman"/>
                <w:bCs/>
                <w:lang w:val="uk-UA" w:eastAsia="uk-UA"/>
              </w:rPr>
              <w:t>Integrated</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generalized</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learning</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outcomes</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that</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determine</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the</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normative</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content</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of</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higher</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education</w:t>
            </w:r>
            <w:proofErr w:type="spellEnd"/>
            <w:r w:rsidRPr="00585F70">
              <w:rPr>
                <w:rFonts w:ascii="Times New Roman" w:hAnsi="Times New Roman" w:cs="Times New Roman"/>
                <w:bCs/>
                <w:lang w:val="uk-UA" w:eastAsia="uk-UA"/>
              </w:rPr>
              <w:t>:</w:t>
            </w:r>
          </w:p>
          <w:p w:rsidR="00606E4D" w:rsidRPr="00585F70" w:rsidRDefault="00606E4D" w:rsidP="00543B4A">
            <w:pPr>
              <w:tabs>
                <w:tab w:val="left" w:pos="284"/>
                <w:tab w:val="left" w:pos="567"/>
              </w:tabs>
              <w:jc w:val="both"/>
              <w:rPr>
                <w:rFonts w:ascii="Times New Roman" w:hAnsi="Times New Roman" w:cs="Times New Roman"/>
                <w:bCs/>
                <w:lang w:val="uk-UA" w:eastAsia="uk-UA"/>
              </w:rPr>
            </w:pPr>
            <w:r w:rsidRPr="00585F70">
              <w:rPr>
                <w:rFonts w:ascii="Times New Roman" w:hAnsi="Times New Roman" w:cs="Times New Roman"/>
                <w:bCs/>
                <w:lang w:val="uk-UA" w:eastAsia="uk-UA"/>
              </w:rPr>
              <w:t>P</w:t>
            </w:r>
            <w:r w:rsidRPr="00585F70">
              <w:rPr>
                <w:rFonts w:ascii="Times New Roman" w:hAnsi="Times New Roman" w:cs="Times New Roman"/>
                <w:bCs/>
                <w:lang w:val="en-US" w:eastAsia="uk-UA"/>
              </w:rPr>
              <w:t>LO</w:t>
            </w:r>
            <w:r w:rsidRPr="00585F70">
              <w:rPr>
                <w:rFonts w:ascii="Times New Roman" w:hAnsi="Times New Roman" w:cs="Times New Roman"/>
                <w:bCs/>
                <w:lang w:val="uk-UA" w:eastAsia="uk-UA"/>
              </w:rPr>
              <w:t xml:space="preserve"> 3. </w:t>
            </w:r>
            <w:proofErr w:type="spellStart"/>
            <w:r w:rsidRPr="00585F70">
              <w:rPr>
                <w:rFonts w:ascii="Times New Roman" w:hAnsi="Times New Roman" w:cs="Times New Roman"/>
                <w:bCs/>
                <w:lang w:val="uk-UA" w:eastAsia="uk-UA"/>
              </w:rPr>
              <w:t>Ability</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to</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use</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information</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and</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innovative</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methods</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and</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technologies</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in</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the</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field</w:t>
            </w:r>
            <w:bookmarkStart w:id="0" w:name="_GoBack"/>
            <w:bookmarkEnd w:id="0"/>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of</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tourism</w:t>
            </w:r>
            <w:proofErr w:type="spellEnd"/>
          </w:p>
          <w:p w:rsidR="00606E4D" w:rsidRPr="00585F70" w:rsidRDefault="00606E4D" w:rsidP="00543B4A">
            <w:pPr>
              <w:tabs>
                <w:tab w:val="left" w:pos="284"/>
                <w:tab w:val="left" w:pos="567"/>
              </w:tabs>
              <w:jc w:val="both"/>
              <w:rPr>
                <w:rFonts w:ascii="Times New Roman" w:hAnsi="Times New Roman" w:cs="Times New Roman"/>
                <w:bCs/>
                <w:lang w:val="uk-UA" w:eastAsia="uk-UA"/>
              </w:rPr>
            </w:pPr>
            <w:r w:rsidRPr="00585F70">
              <w:rPr>
                <w:rFonts w:ascii="Times New Roman" w:hAnsi="Times New Roman" w:cs="Times New Roman"/>
                <w:bCs/>
                <w:lang w:val="uk-UA" w:eastAsia="uk-UA"/>
              </w:rPr>
              <w:t>P</w:t>
            </w:r>
            <w:r w:rsidRPr="00585F70">
              <w:rPr>
                <w:rFonts w:ascii="Times New Roman" w:hAnsi="Times New Roman" w:cs="Times New Roman"/>
                <w:bCs/>
                <w:lang w:val="en-US" w:eastAsia="uk-UA"/>
              </w:rPr>
              <w:t>LO</w:t>
            </w:r>
            <w:r w:rsidRPr="00585F70">
              <w:rPr>
                <w:rFonts w:ascii="Times New Roman" w:hAnsi="Times New Roman" w:cs="Times New Roman"/>
                <w:bCs/>
                <w:lang w:val="uk-UA" w:eastAsia="uk-UA"/>
              </w:rPr>
              <w:t xml:space="preserve"> 4. </w:t>
            </w:r>
            <w:proofErr w:type="spellStart"/>
            <w:r w:rsidRPr="00585F70">
              <w:rPr>
                <w:rFonts w:ascii="Times New Roman" w:hAnsi="Times New Roman" w:cs="Times New Roman"/>
                <w:bCs/>
                <w:lang w:val="uk-UA" w:eastAsia="uk-UA"/>
              </w:rPr>
              <w:t>Knowledge</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of</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patterns</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principles</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and</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mechanisms</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of</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the</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tourist</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market</w:t>
            </w:r>
            <w:proofErr w:type="spellEnd"/>
          </w:p>
          <w:p w:rsidR="00606E4D" w:rsidRPr="00585F70" w:rsidRDefault="00606E4D" w:rsidP="00543B4A">
            <w:pPr>
              <w:tabs>
                <w:tab w:val="left" w:pos="284"/>
                <w:tab w:val="left" w:pos="567"/>
              </w:tabs>
              <w:jc w:val="both"/>
              <w:rPr>
                <w:rFonts w:ascii="Times New Roman" w:hAnsi="Times New Roman" w:cs="Times New Roman"/>
                <w:bCs/>
                <w:lang w:val="uk-UA" w:eastAsia="uk-UA"/>
              </w:rPr>
            </w:pPr>
            <w:r w:rsidRPr="00585F70">
              <w:rPr>
                <w:rFonts w:ascii="Times New Roman" w:hAnsi="Times New Roman" w:cs="Times New Roman"/>
                <w:bCs/>
                <w:lang w:val="uk-UA" w:eastAsia="uk-UA"/>
              </w:rPr>
              <w:t>P</w:t>
            </w:r>
            <w:r w:rsidRPr="00585F70">
              <w:rPr>
                <w:rFonts w:ascii="Times New Roman" w:hAnsi="Times New Roman" w:cs="Times New Roman"/>
                <w:bCs/>
                <w:lang w:val="en-US" w:eastAsia="uk-UA"/>
              </w:rPr>
              <w:t>LO</w:t>
            </w:r>
            <w:r w:rsidRPr="00585F70">
              <w:rPr>
                <w:rFonts w:ascii="Times New Roman" w:hAnsi="Times New Roman" w:cs="Times New Roman"/>
                <w:bCs/>
                <w:lang w:val="uk-UA" w:eastAsia="uk-UA"/>
              </w:rPr>
              <w:t xml:space="preserve"> 5. </w:t>
            </w:r>
            <w:proofErr w:type="spellStart"/>
            <w:r w:rsidRPr="00585F70">
              <w:rPr>
                <w:rFonts w:ascii="Times New Roman" w:hAnsi="Times New Roman" w:cs="Times New Roman"/>
                <w:bCs/>
                <w:lang w:val="uk-UA" w:eastAsia="uk-UA"/>
              </w:rPr>
              <w:t>Ability</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to</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assess</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the</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situation</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in</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the</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tourism</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market</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interpret</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the</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results</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of</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the</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study</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and</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predict</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the</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development</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of</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the</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business</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entity</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in</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the</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field</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of</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recreation</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and</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tourism</w:t>
            </w:r>
            <w:proofErr w:type="spellEnd"/>
          </w:p>
          <w:p w:rsidR="00606E4D" w:rsidRPr="00585F70" w:rsidRDefault="00606E4D" w:rsidP="00543B4A">
            <w:pPr>
              <w:tabs>
                <w:tab w:val="left" w:pos="284"/>
                <w:tab w:val="left" w:pos="567"/>
              </w:tabs>
              <w:jc w:val="both"/>
              <w:rPr>
                <w:rFonts w:ascii="Times New Roman" w:hAnsi="Times New Roman" w:cs="Times New Roman"/>
                <w:bCs/>
                <w:lang w:val="uk-UA" w:eastAsia="uk-UA"/>
              </w:rPr>
            </w:pPr>
            <w:r w:rsidRPr="00585F70">
              <w:rPr>
                <w:rFonts w:ascii="Times New Roman" w:hAnsi="Times New Roman" w:cs="Times New Roman"/>
                <w:bCs/>
                <w:lang w:val="uk-UA" w:eastAsia="uk-UA"/>
              </w:rPr>
              <w:t>P</w:t>
            </w:r>
            <w:r w:rsidRPr="00585F70">
              <w:rPr>
                <w:rFonts w:ascii="Times New Roman" w:hAnsi="Times New Roman" w:cs="Times New Roman"/>
                <w:bCs/>
                <w:lang w:val="en-US" w:eastAsia="uk-UA"/>
              </w:rPr>
              <w:t>LO</w:t>
            </w:r>
            <w:r w:rsidRPr="00585F70">
              <w:rPr>
                <w:rFonts w:ascii="Times New Roman" w:hAnsi="Times New Roman" w:cs="Times New Roman"/>
                <w:bCs/>
                <w:lang w:val="uk-UA" w:eastAsia="uk-UA"/>
              </w:rPr>
              <w:t xml:space="preserve"> 7. </w:t>
            </w:r>
            <w:proofErr w:type="spellStart"/>
            <w:r w:rsidRPr="00585F70">
              <w:rPr>
                <w:rFonts w:ascii="Times New Roman" w:hAnsi="Times New Roman" w:cs="Times New Roman"/>
                <w:bCs/>
                <w:lang w:val="uk-UA" w:eastAsia="uk-UA"/>
              </w:rPr>
              <w:t>Ability</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to</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develop</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and</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implement</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projects</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in</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the</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field</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of</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recreation</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tourism</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hospitality</w:t>
            </w:r>
            <w:proofErr w:type="spellEnd"/>
          </w:p>
          <w:p w:rsidR="00606E4D" w:rsidRPr="00585F70" w:rsidRDefault="00606E4D" w:rsidP="00543B4A">
            <w:pPr>
              <w:tabs>
                <w:tab w:val="left" w:pos="284"/>
                <w:tab w:val="left" w:pos="567"/>
              </w:tabs>
              <w:jc w:val="both"/>
              <w:rPr>
                <w:rFonts w:ascii="Times New Roman" w:hAnsi="Times New Roman" w:cs="Times New Roman"/>
                <w:bCs/>
                <w:lang w:val="uk-UA" w:eastAsia="uk-UA"/>
              </w:rPr>
            </w:pPr>
            <w:r w:rsidRPr="00585F70">
              <w:rPr>
                <w:rFonts w:ascii="Times New Roman" w:hAnsi="Times New Roman" w:cs="Times New Roman"/>
                <w:bCs/>
                <w:lang w:val="uk-UA" w:eastAsia="uk-UA"/>
              </w:rPr>
              <w:t>P</w:t>
            </w:r>
            <w:r w:rsidRPr="00585F70">
              <w:rPr>
                <w:rFonts w:ascii="Times New Roman" w:hAnsi="Times New Roman" w:cs="Times New Roman"/>
                <w:bCs/>
                <w:lang w:val="en-US" w:eastAsia="uk-UA"/>
              </w:rPr>
              <w:t>LO</w:t>
            </w:r>
            <w:r w:rsidRPr="00585F70">
              <w:rPr>
                <w:rFonts w:ascii="Times New Roman" w:hAnsi="Times New Roman" w:cs="Times New Roman"/>
                <w:bCs/>
                <w:lang w:val="uk-UA" w:eastAsia="uk-UA"/>
              </w:rPr>
              <w:t xml:space="preserve"> 8. </w:t>
            </w:r>
            <w:proofErr w:type="spellStart"/>
            <w:r w:rsidRPr="00585F70">
              <w:rPr>
                <w:rFonts w:ascii="Times New Roman" w:hAnsi="Times New Roman" w:cs="Times New Roman"/>
                <w:bCs/>
                <w:lang w:val="uk-UA" w:eastAsia="uk-UA"/>
              </w:rPr>
              <w:t>Fluent</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in</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the</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state</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language</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and</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use</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it</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in</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professional</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activities</w:t>
            </w:r>
            <w:proofErr w:type="spellEnd"/>
          </w:p>
          <w:p w:rsidR="00606E4D" w:rsidRPr="00585F70" w:rsidRDefault="00606E4D" w:rsidP="00543B4A">
            <w:pPr>
              <w:tabs>
                <w:tab w:val="left" w:pos="284"/>
                <w:tab w:val="left" w:pos="567"/>
              </w:tabs>
              <w:jc w:val="both"/>
              <w:rPr>
                <w:rFonts w:ascii="Times New Roman" w:hAnsi="Times New Roman" w:cs="Times New Roman"/>
                <w:bCs/>
                <w:lang w:val="uk-UA" w:eastAsia="uk-UA"/>
              </w:rPr>
            </w:pPr>
            <w:r w:rsidRPr="00585F70">
              <w:rPr>
                <w:rFonts w:ascii="Times New Roman" w:hAnsi="Times New Roman" w:cs="Times New Roman"/>
                <w:bCs/>
                <w:lang w:val="uk-UA" w:eastAsia="uk-UA"/>
              </w:rPr>
              <w:t>P</w:t>
            </w:r>
            <w:r w:rsidRPr="00585F70">
              <w:rPr>
                <w:rFonts w:ascii="Times New Roman" w:hAnsi="Times New Roman" w:cs="Times New Roman"/>
                <w:bCs/>
                <w:lang w:val="en-US" w:eastAsia="uk-UA"/>
              </w:rPr>
              <w:t>LO</w:t>
            </w:r>
            <w:r w:rsidRPr="00585F70">
              <w:rPr>
                <w:rFonts w:ascii="Times New Roman" w:hAnsi="Times New Roman" w:cs="Times New Roman"/>
                <w:bCs/>
                <w:lang w:val="uk-UA" w:eastAsia="uk-UA"/>
              </w:rPr>
              <w:t xml:space="preserve"> 12. </w:t>
            </w:r>
            <w:proofErr w:type="spellStart"/>
            <w:r w:rsidRPr="00585F70">
              <w:rPr>
                <w:rFonts w:ascii="Times New Roman" w:hAnsi="Times New Roman" w:cs="Times New Roman"/>
                <w:bCs/>
                <w:lang w:val="uk-UA" w:eastAsia="uk-UA"/>
              </w:rPr>
              <w:t>Demonstrate</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social</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responsibility</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for</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the</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results</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of</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strategic</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decisions</w:t>
            </w:r>
            <w:proofErr w:type="spellEnd"/>
          </w:p>
          <w:p w:rsidR="00606E4D" w:rsidRPr="00585F70" w:rsidRDefault="00606E4D" w:rsidP="00543B4A">
            <w:pPr>
              <w:widowControl w:val="0"/>
              <w:tabs>
                <w:tab w:val="left" w:pos="374"/>
                <w:tab w:val="left" w:pos="567"/>
              </w:tabs>
              <w:jc w:val="both"/>
              <w:rPr>
                <w:rFonts w:ascii="Times New Roman" w:hAnsi="Times New Roman" w:cs="Times New Roman"/>
                <w:sz w:val="24"/>
                <w:szCs w:val="24"/>
                <w:lang w:val="uk-UA"/>
              </w:rPr>
            </w:pPr>
            <w:r w:rsidRPr="00585F70">
              <w:rPr>
                <w:rFonts w:ascii="Times New Roman" w:hAnsi="Times New Roman" w:cs="Times New Roman"/>
                <w:bCs/>
                <w:lang w:val="uk-UA" w:eastAsia="uk-UA"/>
              </w:rPr>
              <w:t>P</w:t>
            </w:r>
            <w:r w:rsidRPr="00585F70">
              <w:rPr>
                <w:rFonts w:ascii="Times New Roman" w:hAnsi="Times New Roman" w:cs="Times New Roman"/>
                <w:bCs/>
                <w:lang w:val="en-US" w:eastAsia="uk-UA"/>
              </w:rPr>
              <w:t>LO</w:t>
            </w:r>
            <w:r w:rsidRPr="00585F70">
              <w:rPr>
                <w:rFonts w:ascii="Times New Roman" w:hAnsi="Times New Roman" w:cs="Times New Roman"/>
                <w:bCs/>
                <w:lang w:val="uk-UA" w:eastAsia="uk-UA"/>
              </w:rPr>
              <w:t xml:space="preserve"> 13. </w:t>
            </w:r>
            <w:proofErr w:type="spellStart"/>
            <w:r w:rsidRPr="00585F70">
              <w:rPr>
                <w:rFonts w:ascii="Times New Roman" w:hAnsi="Times New Roman" w:cs="Times New Roman"/>
                <w:bCs/>
                <w:lang w:val="uk-UA" w:eastAsia="uk-UA"/>
              </w:rPr>
              <w:t>Make</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decisions</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in</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difficult</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and</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unpredictable</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conditions</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which</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requires</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the</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use</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of</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new</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approaches</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and</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forecasting</w:t>
            </w:r>
            <w:proofErr w:type="spellEnd"/>
            <w:r w:rsidRPr="00585F70">
              <w:rPr>
                <w:rFonts w:ascii="Times New Roman" w:hAnsi="Times New Roman" w:cs="Times New Roman"/>
                <w:bCs/>
                <w:lang w:val="uk-UA" w:eastAsia="uk-UA"/>
              </w:rPr>
              <w:t xml:space="preserve"> </w:t>
            </w:r>
            <w:proofErr w:type="spellStart"/>
            <w:r w:rsidRPr="00585F70">
              <w:rPr>
                <w:rFonts w:ascii="Times New Roman" w:hAnsi="Times New Roman" w:cs="Times New Roman"/>
                <w:bCs/>
                <w:lang w:val="uk-UA" w:eastAsia="uk-UA"/>
              </w:rPr>
              <w:t>methods</w:t>
            </w:r>
            <w:proofErr w:type="spellEnd"/>
          </w:p>
        </w:tc>
      </w:tr>
    </w:tbl>
    <w:p w:rsidR="00606E4D" w:rsidRPr="00585F70" w:rsidRDefault="00606E4D" w:rsidP="00606E4D">
      <w:pPr>
        <w:spacing w:after="0" w:line="240" w:lineRule="auto"/>
        <w:jc w:val="both"/>
        <w:rPr>
          <w:rFonts w:ascii="Times New Roman" w:hAnsi="Times New Roman" w:cs="Times New Roman"/>
          <w:sz w:val="24"/>
          <w:szCs w:val="24"/>
          <w:lang w:val="uk-UA"/>
        </w:rPr>
      </w:pPr>
    </w:p>
    <w:tbl>
      <w:tblPr>
        <w:tblStyle w:val="a4"/>
        <w:tblW w:w="15730" w:type="dxa"/>
        <w:tblLook w:val="04A0" w:firstRow="1" w:lastRow="0" w:firstColumn="1" w:lastColumn="0" w:noHBand="0" w:noVBand="1"/>
      </w:tblPr>
      <w:tblGrid>
        <w:gridCol w:w="15730"/>
      </w:tblGrid>
      <w:tr w:rsidR="00585F70" w:rsidRPr="00585F70" w:rsidTr="00543B4A">
        <w:tc>
          <w:tcPr>
            <w:tcW w:w="15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06E4D" w:rsidRPr="00585F70" w:rsidRDefault="00606E4D" w:rsidP="00543B4A">
            <w:pPr>
              <w:jc w:val="center"/>
              <w:rPr>
                <w:rFonts w:ascii="Times New Roman" w:hAnsi="Times New Roman" w:cs="Times New Roman"/>
                <w:sz w:val="24"/>
                <w:szCs w:val="24"/>
                <w:lang w:val="en-US"/>
              </w:rPr>
            </w:pPr>
            <w:r w:rsidRPr="00585F70">
              <w:rPr>
                <w:rFonts w:ascii="Times New Roman" w:hAnsi="Times New Roman" w:cs="Times New Roman"/>
                <w:sz w:val="24"/>
                <w:szCs w:val="24"/>
                <w:lang w:val="en-US"/>
              </w:rPr>
              <w:t>Content</w:t>
            </w:r>
          </w:p>
        </w:tc>
      </w:tr>
      <w:tr w:rsidR="00585F70" w:rsidRPr="00585F70" w:rsidTr="00543B4A">
        <w:tc>
          <w:tcPr>
            <w:tcW w:w="15730" w:type="dxa"/>
            <w:tcBorders>
              <w:top w:val="single" w:sz="4" w:space="0" w:color="auto"/>
              <w:left w:val="single" w:sz="4" w:space="0" w:color="auto"/>
              <w:bottom w:val="single" w:sz="4" w:space="0" w:color="auto"/>
              <w:right w:val="single" w:sz="4" w:space="0" w:color="auto"/>
            </w:tcBorders>
          </w:tcPr>
          <w:p w:rsidR="00606E4D" w:rsidRPr="00585F70" w:rsidRDefault="00606E4D" w:rsidP="00543B4A">
            <w:pPr>
              <w:jc w:val="both"/>
              <w:rPr>
                <w:rFonts w:ascii="Times New Roman" w:hAnsi="Times New Roman" w:cs="Times New Roman"/>
                <w:bCs/>
                <w:lang w:val="en-US"/>
              </w:rPr>
            </w:pPr>
            <w:r w:rsidRPr="00585F70">
              <w:rPr>
                <w:rFonts w:ascii="Times New Roman" w:hAnsi="Times New Roman" w:cs="Times New Roman"/>
                <w:bCs/>
                <w:lang w:val="en-US"/>
              </w:rPr>
              <w:t>The objectives of the development of the discipline "Forecasting and planning of tourist activity" are the formation of master's complex of basic knowledge and skills in the field of forecasting and planning of tourist activity.</w:t>
            </w:r>
          </w:p>
          <w:p w:rsidR="00606E4D" w:rsidRPr="00585F70" w:rsidRDefault="00606E4D" w:rsidP="00543B4A">
            <w:pPr>
              <w:jc w:val="both"/>
              <w:rPr>
                <w:rFonts w:ascii="Times New Roman" w:hAnsi="Times New Roman" w:cs="Times New Roman"/>
                <w:bCs/>
                <w:lang w:val="en-US"/>
              </w:rPr>
            </w:pPr>
            <w:r w:rsidRPr="00585F70">
              <w:rPr>
                <w:rFonts w:ascii="Times New Roman" w:hAnsi="Times New Roman" w:cs="Times New Roman"/>
                <w:bCs/>
                <w:lang w:val="en-US"/>
              </w:rPr>
              <w:t>Objectives of the discipline:</w:t>
            </w:r>
          </w:p>
          <w:p w:rsidR="00606E4D" w:rsidRPr="00585F70" w:rsidRDefault="00606E4D" w:rsidP="00543B4A">
            <w:pPr>
              <w:jc w:val="both"/>
              <w:rPr>
                <w:rFonts w:ascii="Times New Roman" w:hAnsi="Times New Roman" w:cs="Times New Roman"/>
                <w:bCs/>
                <w:lang w:val="en-US"/>
              </w:rPr>
            </w:pPr>
            <w:r w:rsidRPr="00585F70">
              <w:rPr>
                <w:rFonts w:ascii="Times New Roman" w:hAnsi="Times New Roman" w:cs="Times New Roman"/>
                <w:bCs/>
                <w:lang w:val="en-US"/>
              </w:rPr>
              <w:t>- to study the theoretical foundations of forecasting and planning tourism activities;</w:t>
            </w:r>
          </w:p>
          <w:p w:rsidR="00606E4D" w:rsidRPr="00585F70" w:rsidRDefault="00606E4D" w:rsidP="00543B4A">
            <w:pPr>
              <w:jc w:val="both"/>
              <w:rPr>
                <w:rFonts w:ascii="Times New Roman" w:hAnsi="Times New Roman" w:cs="Times New Roman"/>
                <w:bCs/>
                <w:lang w:val="en-US"/>
              </w:rPr>
            </w:pPr>
            <w:r w:rsidRPr="00585F70">
              <w:rPr>
                <w:rFonts w:ascii="Times New Roman" w:hAnsi="Times New Roman" w:cs="Times New Roman"/>
                <w:bCs/>
                <w:lang w:val="en-US"/>
              </w:rPr>
              <w:t>- master the methods of collecting and analyzing data, their comprehensive assessment and systematization in order to develop forecasts and plans of a tourist enterprise;</w:t>
            </w:r>
          </w:p>
          <w:p w:rsidR="00606E4D" w:rsidRPr="00585F70" w:rsidRDefault="00606E4D" w:rsidP="00543B4A">
            <w:pPr>
              <w:jc w:val="both"/>
              <w:rPr>
                <w:rFonts w:ascii="Times New Roman" w:hAnsi="Times New Roman" w:cs="Times New Roman"/>
                <w:bCs/>
                <w:lang w:val="en-US"/>
              </w:rPr>
            </w:pPr>
            <w:r w:rsidRPr="00585F70">
              <w:rPr>
                <w:rFonts w:ascii="Times New Roman" w:hAnsi="Times New Roman" w:cs="Times New Roman"/>
                <w:bCs/>
                <w:lang w:val="en-US"/>
              </w:rPr>
              <w:t>- possess the skills of forecasting and planning tourism activities through the use of economic and mathematical analysis and modern computer and information technologies.</w:t>
            </w:r>
          </w:p>
          <w:p w:rsidR="00606E4D" w:rsidRPr="00585F70" w:rsidRDefault="00606E4D" w:rsidP="00543B4A">
            <w:pPr>
              <w:jc w:val="both"/>
              <w:rPr>
                <w:rFonts w:ascii="Times New Roman" w:hAnsi="Times New Roman" w:cs="Times New Roman"/>
                <w:bCs/>
                <w:lang w:val="en-US"/>
              </w:rPr>
            </w:pPr>
            <w:r w:rsidRPr="00585F70">
              <w:rPr>
                <w:rFonts w:ascii="Times New Roman" w:hAnsi="Times New Roman" w:cs="Times New Roman"/>
                <w:bCs/>
                <w:lang w:val="en-US"/>
              </w:rPr>
              <w:t>discipline includes topics</w:t>
            </w:r>
          </w:p>
          <w:p w:rsidR="00606E4D" w:rsidRPr="00585F70" w:rsidRDefault="00606E4D" w:rsidP="00543B4A">
            <w:pPr>
              <w:jc w:val="both"/>
              <w:rPr>
                <w:rFonts w:ascii="Times New Roman" w:hAnsi="Times New Roman" w:cs="Times New Roman"/>
                <w:bCs/>
                <w:lang w:val="en-US"/>
              </w:rPr>
            </w:pPr>
            <w:r w:rsidRPr="00585F70">
              <w:rPr>
                <w:rFonts w:ascii="Times New Roman" w:hAnsi="Times New Roman" w:cs="Times New Roman"/>
                <w:bCs/>
                <w:lang w:val="en-US"/>
              </w:rPr>
              <w:t>Forecasting and planning in the system of state management of economic development</w:t>
            </w:r>
          </w:p>
          <w:p w:rsidR="00606E4D" w:rsidRPr="00585F70" w:rsidRDefault="00606E4D" w:rsidP="00543B4A">
            <w:pPr>
              <w:jc w:val="both"/>
              <w:rPr>
                <w:rFonts w:ascii="Times New Roman" w:hAnsi="Times New Roman" w:cs="Times New Roman"/>
                <w:bCs/>
                <w:lang w:val="en-US"/>
              </w:rPr>
            </w:pPr>
            <w:r w:rsidRPr="00585F70">
              <w:rPr>
                <w:rFonts w:ascii="Times New Roman" w:hAnsi="Times New Roman" w:cs="Times New Roman"/>
                <w:bCs/>
                <w:lang w:val="en-US"/>
              </w:rPr>
              <w:t>Historical aspect of forecasting and planning development</w:t>
            </w:r>
          </w:p>
          <w:p w:rsidR="00606E4D" w:rsidRPr="00585F70" w:rsidRDefault="00606E4D" w:rsidP="00543B4A">
            <w:pPr>
              <w:jc w:val="both"/>
              <w:rPr>
                <w:rFonts w:ascii="Times New Roman" w:hAnsi="Times New Roman" w:cs="Times New Roman"/>
                <w:bCs/>
                <w:lang w:val="en-US"/>
              </w:rPr>
            </w:pPr>
            <w:r w:rsidRPr="00585F70">
              <w:rPr>
                <w:rFonts w:ascii="Times New Roman" w:hAnsi="Times New Roman" w:cs="Times New Roman"/>
                <w:bCs/>
                <w:lang w:val="en-US"/>
              </w:rPr>
              <w:t>Methodology and organization of forecasting and planning</w:t>
            </w:r>
          </w:p>
          <w:p w:rsidR="00606E4D" w:rsidRPr="00585F70" w:rsidRDefault="00606E4D" w:rsidP="00543B4A">
            <w:pPr>
              <w:jc w:val="both"/>
              <w:rPr>
                <w:rFonts w:ascii="Times New Roman" w:hAnsi="Times New Roman" w:cs="Times New Roman"/>
                <w:bCs/>
                <w:lang w:val="en-US"/>
              </w:rPr>
            </w:pPr>
            <w:r w:rsidRPr="00585F70">
              <w:rPr>
                <w:rFonts w:ascii="Times New Roman" w:hAnsi="Times New Roman" w:cs="Times New Roman"/>
                <w:bCs/>
                <w:lang w:val="en-US"/>
              </w:rPr>
              <w:t>System of forecasting and planning methods, intuitive methods in tourism</w:t>
            </w:r>
          </w:p>
          <w:p w:rsidR="00606E4D" w:rsidRPr="00585F70" w:rsidRDefault="00606E4D" w:rsidP="00543B4A">
            <w:pPr>
              <w:jc w:val="both"/>
              <w:rPr>
                <w:rFonts w:ascii="Times New Roman" w:hAnsi="Times New Roman" w:cs="Times New Roman"/>
                <w:bCs/>
                <w:lang w:val="en-US"/>
              </w:rPr>
            </w:pPr>
            <w:r w:rsidRPr="00585F70">
              <w:rPr>
                <w:rFonts w:ascii="Times New Roman" w:hAnsi="Times New Roman" w:cs="Times New Roman"/>
                <w:bCs/>
                <w:lang w:val="en-US"/>
              </w:rPr>
              <w:t>Formalized and integrated methods of forecasting and planning in tourism</w:t>
            </w:r>
          </w:p>
          <w:p w:rsidR="00606E4D" w:rsidRPr="00585F70" w:rsidRDefault="00606E4D" w:rsidP="00543B4A">
            <w:pPr>
              <w:jc w:val="both"/>
              <w:rPr>
                <w:rFonts w:ascii="Times New Roman" w:hAnsi="Times New Roman" w:cs="Times New Roman"/>
                <w:bCs/>
                <w:lang w:val="en-US"/>
              </w:rPr>
            </w:pPr>
            <w:r w:rsidRPr="00585F70">
              <w:rPr>
                <w:rFonts w:ascii="Times New Roman" w:hAnsi="Times New Roman" w:cs="Times New Roman"/>
                <w:bCs/>
                <w:lang w:val="en-US"/>
              </w:rPr>
              <w:t>Planning and forecasting economic growth and structure of the national economy</w:t>
            </w:r>
          </w:p>
          <w:p w:rsidR="00606E4D" w:rsidRPr="00585F70" w:rsidRDefault="00606E4D" w:rsidP="00543B4A">
            <w:pPr>
              <w:jc w:val="both"/>
              <w:rPr>
                <w:rFonts w:ascii="Times New Roman" w:hAnsi="Times New Roman" w:cs="Times New Roman"/>
                <w:bCs/>
                <w:lang w:val="en-US"/>
              </w:rPr>
            </w:pPr>
            <w:r w:rsidRPr="00585F70">
              <w:rPr>
                <w:rFonts w:ascii="Times New Roman" w:hAnsi="Times New Roman" w:cs="Times New Roman"/>
                <w:bCs/>
                <w:lang w:val="en-US"/>
              </w:rPr>
              <w:t>Government regulation and forecasting of prices and inflation</w:t>
            </w:r>
          </w:p>
          <w:p w:rsidR="00606E4D" w:rsidRPr="00585F70" w:rsidRDefault="00606E4D" w:rsidP="00543B4A">
            <w:pPr>
              <w:jc w:val="both"/>
              <w:rPr>
                <w:rFonts w:ascii="Times New Roman" w:hAnsi="Times New Roman" w:cs="Times New Roman"/>
                <w:bCs/>
                <w:lang w:val="en-US"/>
              </w:rPr>
            </w:pPr>
            <w:r w:rsidRPr="00585F70">
              <w:rPr>
                <w:rFonts w:ascii="Times New Roman" w:hAnsi="Times New Roman" w:cs="Times New Roman"/>
                <w:bCs/>
                <w:lang w:val="en-US"/>
              </w:rPr>
              <w:t>Financial forecasting and planning</w:t>
            </w:r>
          </w:p>
          <w:p w:rsidR="00606E4D" w:rsidRPr="00585F70" w:rsidRDefault="00606E4D" w:rsidP="00543B4A">
            <w:pPr>
              <w:jc w:val="both"/>
              <w:rPr>
                <w:rFonts w:ascii="Times New Roman" w:hAnsi="Times New Roman" w:cs="Times New Roman"/>
                <w:bCs/>
                <w:lang w:val="en-US"/>
              </w:rPr>
            </w:pPr>
            <w:r w:rsidRPr="00585F70">
              <w:rPr>
                <w:rFonts w:ascii="Times New Roman" w:hAnsi="Times New Roman" w:cs="Times New Roman"/>
                <w:bCs/>
                <w:lang w:val="en-US"/>
              </w:rPr>
              <w:t>Planning and forecasting of labor resources, employment and dynamics of age groups</w:t>
            </w:r>
          </w:p>
          <w:p w:rsidR="00606E4D" w:rsidRPr="00585F70" w:rsidRDefault="00606E4D" w:rsidP="00543B4A">
            <w:pPr>
              <w:jc w:val="both"/>
              <w:rPr>
                <w:rFonts w:ascii="Times New Roman" w:hAnsi="Times New Roman" w:cs="Times New Roman"/>
                <w:bCs/>
                <w:lang w:val="en-US"/>
              </w:rPr>
            </w:pPr>
            <w:r w:rsidRPr="00585F70">
              <w:rPr>
                <w:rFonts w:ascii="Times New Roman" w:hAnsi="Times New Roman" w:cs="Times New Roman"/>
                <w:bCs/>
                <w:lang w:val="en-US"/>
              </w:rPr>
              <w:t>Forecasting and planning for social development</w:t>
            </w:r>
          </w:p>
          <w:p w:rsidR="00606E4D" w:rsidRPr="00585F70" w:rsidRDefault="00606E4D" w:rsidP="00543B4A">
            <w:pPr>
              <w:jc w:val="both"/>
              <w:rPr>
                <w:rFonts w:ascii="Times New Roman" w:hAnsi="Times New Roman" w:cs="Times New Roman"/>
                <w:bCs/>
                <w:lang w:val="en-US"/>
              </w:rPr>
            </w:pPr>
            <w:r w:rsidRPr="00585F70">
              <w:rPr>
                <w:rFonts w:ascii="Times New Roman" w:hAnsi="Times New Roman" w:cs="Times New Roman"/>
                <w:bCs/>
                <w:lang w:val="en-US"/>
              </w:rPr>
              <w:t>Forecasting and planning of consumer market of tourist services</w:t>
            </w:r>
          </w:p>
          <w:p w:rsidR="00606E4D" w:rsidRPr="00585F70" w:rsidRDefault="00606E4D" w:rsidP="00543B4A">
            <w:pPr>
              <w:jc w:val="both"/>
              <w:rPr>
                <w:rFonts w:ascii="Times New Roman" w:hAnsi="Times New Roman" w:cs="Times New Roman"/>
                <w:bCs/>
                <w:lang w:val="en-US"/>
              </w:rPr>
            </w:pPr>
            <w:r w:rsidRPr="00585F70">
              <w:rPr>
                <w:rFonts w:ascii="Times New Roman" w:hAnsi="Times New Roman" w:cs="Times New Roman"/>
                <w:bCs/>
                <w:lang w:val="en-US"/>
              </w:rPr>
              <w:t>Forecasting and planning of investments and innovations in tourism</w:t>
            </w:r>
          </w:p>
          <w:p w:rsidR="00606E4D" w:rsidRPr="00585F70" w:rsidRDefault="00606E4D" w:rsidP="00543B4A">
            <w:pPr>
              <w:jc w:val="both"/>
              <w:rPr>
                <w:rFonts w:ascii="Times New Roman" w:hAnsi="Times New Roman" w:cs="Times New Roman"/>
                <w:bCs/>
                <w:lang w:val="en-US"/>
              </w:rPr>
            </w:pPr>
            <w:r w:rsidRPr="00585F70">
              <w:rPr>
                <w:rFonts w:ascii="Times New Roman" w:hAnsi="Times New Roman" w:cs="Times New Roman"/>
                <w:bCs/>
                <w:lang w:val="en-US"/>
              </w:rPr>
              <w:t>Forecasting and planning of development of branches of material production</w:t>
            </w:r>
          </w:p>
          <w:p w:rsidR="00606E4D" w:rsidRPr="00585F70" w:rsidRDefault="00606E4D" w:rsidP="00543B4A">
            <w:pPr>
              <w:jc w:val="both"/>
              <w:rPr>
                <w:rFonts w:ascii="Times New Roman" w:hAnsi="Times New Roman" w:cs="Times New Roman"/>
                <w:bCs/>
                <w:lang w:val="en-US"/>
              </w:rPr>
            </w:pPr>
            <w:r w:rsidRPr="00585F70">
              <w:rPr>
                <w:rFonts w:ascii="Times New Roman" w:hAnsi="Times New Roman" w:cs="Times New Roman"/>
                <w:bCs/>
                <w:lang w:val="en-US"/>
              </w:rPr>
              <w:t>Forecasting and planning of regional development and environmental activities</w:t>
            </w:r>
          </w:p>
          <w:p w:rsidR="00606E4D" w:rsidRPr="00585F70" w:rsidRDefault="00606E4D" w:rsidP="00543B4A">
            <w:pPr>
              <w:jc w:val="both"/>
              <w:rPr>
                <w:rFonts w:ascii="Times New Roman" w:hAnsi="Times New Roman" w:cs="Times New Roman"/>
                <w:bCs/>
                <w:lang w:val="en-US"/>
              </w:rPr>
            </w:pPr>
            <w:r w:rsidRPr="00585F70">
              <w:rPr>
                <w:rFonts w:ascii="Times New Roman" w:hAnsi="Times New Roman" w:cs="Times New Roman"/>
                <w:bCs/>
                <w:lang w:val="en-US"/>
              </w:rPr>
              <w:t>Planning and organization of marketing activities of tourist institutions. Definition of general corporate activities of tourist institutions</w:t>
            </w:r>
          </w:p>
          <w:p w:rsidR="00606E4D" w:rsidRPr="00585F70" w:rsidRDefault="00606E4D" w:rsidP="00543B4A">
            <w:pPr>
              <w:jc w:val="both"/>
              <w:rPr>
                <w:rFonts w:ascii="Times New Roman" w:hAnsi="Times New Roman" w:cs="Times New Roman"/>
                <w:bCs/>
                <w:lang w:val="en-US"/>
              </w:rPr>
            </w:pPr>
            <w:r w:rsidRPr="00585F70">
              <w:rPr>
                <w:rFonts w:ascii="Times New Roman" w:hAnsi="Times New Roman" w:cs="Times New Roman"/>
                <w:bCs/>
                <w:lang w:val="en-US"/>
              </w:rPr>
              <w:t>Basic approaches to the development of tourism enterprise strategy</w:t>
            </w:r>
          </w:p>
          <w:p w:rsidR="00606E4D" w:rsidRPr="00585F70" w:rsidRDefault="00606E4D" w:rsidP="00543B4A">
            <w:pPr>
              <w:jc w:val="both"/>
              <w:rPr>
                <w:rFonts w:ascii="Times New Roman" w:hAnsi="Times New Roman" w:cs="Times New Roman"/>
                <w:bCs/>
                <w:lang w:val="en-US"/>
              </w:rPr>
            </w:pPr>
            <w:r w:rsidRPr="00585F70">
              <w:rPr>
                <w:rFonts w:ascii="Times New Roman" w:hAnsi="Times New Roman" w:cs="Times New Roman"/>
                <w:bCs/>
                <w:lang w:val="en-US"/>
              </w:rPr>
              <w:t>Food policy in tourism</w:t>
            </w:r>
          </w:p>
          <w:p w:rsidR="00606E4D" w:rsidRPr="00585F70" w:rsidRDefault="00606E4D" w:rsidP="00543B4A">
            <w:pPr>
              <w:jc w:val="both"/>
              <w:rPr>
                <w:rFonts w:ascii="Times New Roman" w:hAnsi="Times New Roman" w:cs="Times New Roman"/>
                <w:bCs/>
                <w:lang w:val="en-US"/>
              </w:rPr>
            </w:pPr>
            <w:r w:rsidRPr="00585F70">
              <w:rPr>
                <w:rFonts w:ascii="Times New Roman" w:hAnsi="Times New Roman" w:cs="Times New Roman"/>
                <w:bCs/>
                <w:lang w:val="en-US"/>
              </w:rPr>
              <w:t>Choosing an enterprise pricing strategy</w:t>
            </w:r>
          </w:p>
          <w:p w:rsidR="00606E4D" w:rsidRPr="00585F70" w:rsidRDefault="00606E4D" w:rsidP="00543B4A">
            <w:pPr>
              <w:jc w:val="both"/>
              <w:rPr>
                <w:rFonts w:ascii="Times New Roman" w:hAnsi="Times New Roman" w:cs="Times New Roman"/>
                <w:bCs/>
                <w:lang w:val="en-US"/>
              </w:rPr>
            </w:pPr>
            <w:r w:rsidRPr="00585F70">
              <w:rPr>
                <w:rFonts w:ascii="Times New Roman" w:hAnsi="Times New Roman" w:cs="Times New Roman"/>
                <w:bCs/>
                <w:lang w:val="en-US"/>
              </w:rPr>
              <w:t>Development of marketing communication system of tourist companies</w:t>
            </w:r>
          </w:p>
          <w:p w:rsidR="00606E4D" w:rsidRPr="00585F70" w:rsidRDefault="00606E4D" w:rsidP="00543B4A">
            <w:pPr>
              <w:jc w:val="both"/>
              <w:rPr>
                <w:rFonts w:ascii="Times New Roman" w:hAnsi="Times New Roman" w:cs="Times New Roman"/>
                <w:bCs/>
                <w:lang w:val="en-US"/>
              </w:rPr>
            </w:pPr>
            <w:r w:rsidRPr="00585F70">
              <w:rPr>
                <w:rFonts w:ascii="Times New Roman" w:hAnsi="Times New Roman" w:cs="Times New Roman"/>
                <w:bCs/>
                <w:lang w:val="en-US"/>
              </w:rPr>
              <w:t>Organizational and production plan of tourist enterprise activity</w:t>
            </w:r>
          </w:p>
          <w:p w:rsidR="00606E4D" w:rsidRPr="00585F70" w:rsidRDefault="00606E4D" w:rsidP="00543B4A">
            <w:pPr>
              <w:jc w:val="both"/>
              <w:rPr>
                <w:rFonts w:ascii="Times New Roman" w:hAnsi="Times New Roman" w:cs="Times New Roman"/>
                <w:bCs/>
                <w:lang w:val="en-US"/>
              </w:rPr>
            </w:pPr>
            <w:r w:rsidRPr="00585F70">
              <w:rPr>
                <w:rFonts w:ascii="Times New Roman" w:hAnsi="Times New Roman" w:cs="Times New Roman"/>
                <w:bCs/>
                <w:lang w:val="en-US"/>
              </w:rPr>
              <w:t>Financial plan. Planning of current expenses and basic financial statements at tourist enterprises</w:t>
            </w:r>
          </w:p>
          <w:p w:rsidR="00606E4D" w:rsidRPr="00585F70" w:rsidRDefault="00606E4D" w:rsidP="00543B4A">
            <w:pPr>
              <w:jc w:val="both"/>
              <w:rPr>
                <w:rFonts w:ascii="Times New Roman" w:hAnsi="Times New Roman" w:cs="Times New Roman"/>
                <w:bCs/>
                <w:lang w:val="en-US"/>
              </w:rPr>
            </w:pPr>
            <w:r w:rsidRPr="00585F70">
              <w:rPr>
                <w:rFonts w:ascii="Times New Roman" w:hAnsi="Times New Roman" w:cs="Times New Roman"/>
                <w:bCs/>
                <w:lang w:val="en-US"/>
              </w:rPr>
              <w:t>Business plan as the end product of planning</w:t>
            </w:r>
          </w:p>
          <w:p w:rsidR="00606E4D" w:rsidRPr="00585F70" w:rsidRDefault="00606E4D" w:rsidP="00543B4A">
            <w:pPr>
              <w:jc w:val="both"/>
              <w:rPr>
                <w:rFonts w:ascii="Times New Roman" w:hAnsi="Times New Roman" w:cs="Times New Roman"/>
                <w:bCs/>
                <w:sz w:val="24"/>
                <w:szCs w:val="24"/>
                <w:lang w:val="en-US"/>
              </w:rPr>
            </w:pPr>
            <w:r w:rsidRPr="00585F70">
              <w:rPr>
                <w:rFonts w:ascii="Times New Roman" w:hAnsi="Times New Roman" w:cs="Times New Roman"/>
                <w:bCs/>
                <w:lang w:val="en-US"/>
              </w:rPr>
              <w:t>The following practical works are offered for implementation: planning and forecasting of volumes and directions of tourist flows, forecasting of indicators of tourist activity at curvilinear dependence, linear forecasting in tourism, technological matrix and task of optimal planning.</w:t>
            </w:r>
          </w:p>
        </w:tc>
      </w:tr>
    </w:tbl>
    <w:p w:rsidR="00606E4D" w:rsidRPr="00585F70" w:rsidRDefault="00606E4D" w:rsidP="00606E4D">
      <w:pPr>
        <w:spacing w:after="0" w:line="240" w:lineRule="auto"/>
        <w:jc w:val="both"/>
        <w:rPr>
          <w:rFonts w:ascii="Times New Roman" w:hAnsi="Times New Roman" w:cs="Times New Roman"/>
          <w:sz w:val="24"/>
          <w:szCs w:val="24"/>
          <w:lang w:val="uk-UA"/>
        </w:rPr>
      </w:pPr>
    </w:p>
    <w:tbl>
      <w:tblPr>
        <w:tblStyle w:val="a4"/>
        <w:tblW w:w="16013" w:type="dxa"/>
        <w:tblLook w:val="04A0" w:firstRow="1" w:lastRow="0" w:firstColumn="1" w:lastColumn="0" w:noHBand="0" w:noVBand="1"/>
      </w:tblPr>
      <w:tblGrid>
        <w:gridCol w:w="16013"/>
      </w:tblGrid>
      <w:tr w:rsidR="00585F70" w:rsidRPr="00585F70" w:rsidTr="00543B4A">
        <w:tc>
          <w:tcPr>
            <w:tcW w:w="160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06E4D" w:rsidRPr="00585F70" w:rsidRDefault="00606E4D" w:rsidP="00543B4A">
            <w:pPr>
              <w:jc w:val="center"/>
              <w:rPr>
                <w:rFonts w:ascii="Times New Roman" w:hAnsi="Times New Roman" w:cs="Times New Roman"/>
                <w:sz w:val="24"/>
                <w:szCs w:val="24"/>
                <w:lang w:val="uk-UA"/>
              </w:rPr>
            </w:pPr>
            <w:r w:rsidRPr="00585F70">
              <w:rPr>
                <w:rFonts w:ascii="Times New Roman" w:hAnsi="Times New Roman" w:cs="Times New Roman"/>
                <w:sz w:val="24"/>
                <w:szCs w:val="24"/>
                <w:lang w:val="en-US"/>
              </w:rPr>
              <w:t>Exemplary Literature</w:t>
            </w:r>
          </w:p>
        </w:tc>
      </w:tr>
      <w:tr w:rsidR="00585F70" w:rsidRPr="00585F70" w:rsidTr="00543B4A">
        <w:tc>
          <w:tcPr>
            <w:tcW w:w="16013" w:type="dxa"/>
            <w:tcBorders>
              <w:top w:val="single" w:sz="4" w:space="0" w:color="auto"/>
              <w:left w:val="single" w:sz="4" w:space="0" w:color="auto"/>
              <w:bottom w:val="single" w:sz="4" w:space="0" w:color="auto"/>
              <w:right w:val="single" w:sz="4" w:space="0" w:color="auto"/>
            </w:tcBorders>
          </w:tcPr>
          <w:p w:rsidR="00606E4D" w:rsidRPr="00585F70" w:rsidRDefault="00606E4D" w:rsidP="00543B4A">
            <w:pPr>
              <w:autoSpaceDE w:val="0"/>
              <w:autoSpaceDN w:val="0"/>
              <w:adjustRightInd w:val="0"/>
              <w:jc w:val="center"/>
              <w:rPr>
                <w:rFonts w:ascii="Times New Roman" w:eastAsia="Calibri" w:hAnsi="Times New Roman" w:cs="Times New Roman"/>
                <w:b/>
                <w:bCs/>
                <w:lang w:val="en-US"/>
              </w:rPr>
            </w:pPr>
            <w:r w:rsidRPr="00585F70">
              <w:rPr>
                <w:rFonts w:ascii="Times New Roman" w:eastAsia="Calibri" w:hAnsi="Times New Roman" w:cs="Times New Roman"/>
                <w:b/>
                <w:bCs/>
                <w:lang w:val="en-US"/>
              </w:rPr>
              <w:t>Basic</w:t>
            </w:r>
          </w:p>
          <w:p w:rsidR="00606E4D" w:rsidRPr="00585F70" w:rsidRDefault="00606E4D" w:rsidP="00606E4D">
            <w:pPr>
              <w:pStyle w:val="a3"/>
              <w:numPr>
                <w:ilvl w:val="0"/>
                <w:numId w:val="1"/>
              </w:numPr>
              <w:autoSpaceDE w:val="0"/>
              <w:autoSpaceDN w:val="0"/>
              <w:adjustRightInd w:val="0"/>
              <w:jc w:val="both"/>
              <w:rPr>
                <w:rFonts w:ascii="Times New Roman" w:eastAsia="Calibri" w:hAnsi="Times New Roman" w:cs="Times New Roman"/>
                <w:lang w:val="uk-UA"/>
              </w:rPr>
            </w:pPr>
            <w:proofErr w:type="spellStart"/>
            <w:r w:rsidRPr="00585F70">
              <w:rPr>
                <w:rFonts w:ascii="Times New Roman" w:eastAsia="Calibri" w:hAnsi="Times New Roman" w:cs="Times New Roman"/>
                <w:lang w:val="uk-UA"/>
              </w:rPr>
              <w:lastRenderedPageBreak/>
              <w:t>Bezuglyi</w:t>
            </w:r>
            <w:proofErr w:type="spellEnd"/>
            <w:r w:rsidRPr="00585F70">
              <w:rPr>
                <w:rFonts w:ascii="Times New Roman" w:eastAsia="Calibri" w:hAnsi="Times New Roman" w:cs="Times New Roman"/>
                <w:lang w:val="uk-UA"/>
              </w:rPr>
              <w:t xml:space="preserve"> I.V. </w:t>
            </w:r>
            <w:proofErr w:type="spellStart"/>
            <w:r w:rsidRPr="00585F70">
              <w:rPr>
                <w:rFonts w:ascii="Times New Roman" w:eastAsia="Calibri" w:hAnsi="Times New Roman" w:cs="Times New Roman"/>
                <w:lang w:val="uk-UA"/>
              </w:rPr>
              <w:t>Workshop</w:t>
            </w:r>
            <w:proofErr w:type="spellEnd"/>
            <w:r w:rsidRPr="00585F70">
              <w:rPr>
                <w:rFonts w:ascii="Times New Roman" w:eastAsia="Calibri" w:hAnsi="Times New Roman" w:cs="Times New Roman"/>
                <w:lang w:val="uk-UA"/>
              </w:rPr>
              <w:t xml:space="preserve"> </w:t>
            </w:r>
            <w:proofErr w:type="spellStart"/>
            <w:r w:rsidRPr="00585F70">
              <w:rPr>
                <w:rFonts w:ascii="Times New Roman" w:eastAsia="Calibri" w:hAnsi="Times New Roman" w:cs="Times New Roman"/>
                <w:lang w:val="uk-UA"/>
              </w:rPr>
              <w:t>on</w:t>
            </w:r>
            <w:proofErr w:type="spellEnd"/>
            <w:r w:rsidRPr="00585F70">
              <w:rPr>
                <w:rFonts w:ascii="Times New Roman" w:eastAsia="Calibri" w:hAnsi="Times New Roman" w:cs="Times New Roman"/>
                <w:lang w:val="uk-UA"/>
              </w:rPr>
              <w:t xml:space="preserve"> </w:t>
            </w:r>
            <w:proofErr w:type="spellStart"/>
            <w:r w:rsidRPr="00585F70">
              <w:rPr>
                <w:rFonts w:ascii="Times New Roman" w:eastAsia="Calibri" w:hAnsi="Times New Roman" w:cs="Times New Roman"/>
                <w:lang w:val="uk-UA"/>
              </w:rPr>
              <w:t>the</w:t>
            </w:r>
            <w:proofErr w:type="spellEnd"/>
            <w:r w:rsidRPr="00585F70">
              <w:rPr>
                <w:rFonts w:ascii="Times New Roman" w:eastAsia="Calibri" w:hAnsi="Times New Roman" w:cs="Times New Roman"/>
                <w:lang w:val="uk-UA"/>
              </w:rPr>
              <w:t xml:space="preserve"> </w:t>
            </w:r>
            <w:proofErr w:type="spellStart"/>
            <w:r w:rsidRPr="00585F70">
              <w:rPr>
                <w:rFonts w:ascii="Times New Roman" w:eastAsia="Calibri" w:hAnsi="Times New Roman" w:cs="Times New Roman"/>
                <w:lang w:val="uk-UA"/>
              </w:rPr>
              <w:t>subject</w:t>
            </w:r>
            <w:proofErr w:type="spellEnd"/>
            <w:r w:rsidRPr="00585F70">
              <w:rPr>
                <w:rFonts w:ascii="Times New Roman" w:eastAsia="Calibri" w:hAnsi="Times New Roman" w:cs="Times New Roman"/>
                <w:lang w:val="uk-UA"/>
              </w:rPr>
              <w:t xml:space="preserve"> "</w:t>
            </w:r>
            <w:proofErr w:type="spellStart"/>
            <w:r w:rsidRPr="00585F70">
              <w:rPr>
                <w:rFonts w:ascii="Times New Roman" w:eastAsia="Calibri" w:hAnsi="Times New Roman" w:cs="Times New Roman"/>
                <w:lang w:val="uk-UA"/>
              </w:rPr>
              <w:t>Planning</w:t>
            </w:r>
            <w:proofErr w:type="spellEnd"/>
            <w:r w:rsidRPr="00585F70">
              <w:rPr>
                <w:rFonts w:ascii="Times New Roman" w:eastAsia="Calibri" w:hAnsi="Times New Roman" w:cs="Times New Roman"/>
                <w:lang w:val="uk-UA"/>
              </w:rPr>
              <w:t xml:space="preserve"> </w:t>
            </w:r>
            <w:proofErr w:type="spellStart"/>
            <w:r w:rsidRPr="00585F70">
              <w:rPr>
                <w:rFonts w:ascii="Times New Roman" w:eastAsia="Calibri" w:hAnsi="Times New Roman" w:cs="Times New Roman"/>
                <w:lang w:val="uk-UA"/>
              </w:rPr>
              <w:t>and</w:t>
            </w:r>
            <w:proofErr w:type="spellEnd"/>
            <w:r w:rsidRPr="00585F70">
              <w:rPr>
                <w:rFonts w:ascii="Times New Roman" w:eastAsia="Calibri" w:hAnsi="Times New Roman" w:cs="Times New Roman"/>
                <w:lang w:val="uk-UA"/>
              </w:rPr>
              <w:t xml:space="preserve"> </w:t>
            </w:r>
            <w:proofErr w:type="spellStart"/>
            <w:r w:rsidRPr="00585F70">
              <w:rPr>
                <w:rFonts w:ascii="Times New Roman" w:eastAsia="Calibri" w:hAnsi="Times New Roman" w:cs="Times New Roman"/>
                <w:lang w:val="uk-UA"/>
              </w:rPr>
              <w:t>forecasting</w:t>
            </w:r>
            <w:proofErr w:type="spellEnd"/>
            <w:r w:rsidRPr="00585F70">
              <w:rPr>
                <w:rFonts w:ascii="Times New Roman" w:eastAsia="Calibri" w:hAnsi="Times New Roman" w:cs="Times New Roman"/>
                <w:lang w:val="uk-UA"/>
              </w:rPr>
              <w:t xml:space="preserve"> </w:t>
            </w:r>
            <w:proofErr w:type="spellStart"/>
            <w:r w:rsidRPr="00585F70">
              <w:rPr>
                <w:rFonts w:ascii="Times New Roman" w:eastAsia="Calibri" w:hAnsi="Times New Roman" w:cs="Times New Roman"/>
                <w:lang w:val="uk-UA"/>
              </w:rPr>
              <w:t>in</w:t>
            </w:r>
            <w:proofErr w:type="spellEnd"/>
            <w:r w:rsidRPr="00585F70">
              <w:rPr>
                <w:rFonts w:ascii="Times New Roman" w:eastAsia="Calibri" w:hAnsi="Times New Roman" w:cs="Times New Roman"/>
                <w:lang w:val="uk-UA"/>
              </w:rPr>
              <w:t xml:space="preserve"> </w:t>
            </w:r>
            <w:proofErr w:type="spellStart"/>
            <w:r w:rsidRPr="00585F70">
              <w:rPr>
                <w:rFonts w:ascii="Times New Roman" w:eastAsia="Calibri" w:hAnsi="Times New Roman" w:cs="Times New Roman"/>
                <w:lang w:val="uk-UA"/>
              </w:rPr>
              <w:t>tourism</w:t>
            </w:r>
            <w:proofErr w:type="spellEnd"/>
            <w:r w:rsidRPr="00585F70">
              <w:rPr>
                <w:rFonts w:ascii="Times New Roman" w:eastAsia="Calibri" w:hAnsi="Times New Roman" w:cs="Times New Roman"/>
                <w:lang w:val="uk-UA"/>
              </w:rPr>
              <w:t xml:space="preserve">" </w:t>
            </w:r>
            <w:proofErr w:type="spellStart"/>
            <w:r w:rsidRPr="00585F70">
              <w:rPr>
                <w:rFonts w:ascii="Times New Roman" w:eastAsia="Calibri" w:hAnsi="Times New Roman" w:cs="Times New Roman"/>
                <w:lang w:val="uk-UA"/>
              </w:rPr>
              <w:t>for</w:t>
            </w:r>
            <w:proofErr w:type="spellEnd"/>
            <w:r w:rsidRPr="00585F70">
              <w:rPr>
                <w:rFonts w:ascii="Times New Roman" w:eastAsia="Calibri" w:hAnsi="Times New Roman" w:cs="Times New Roman"/>
                <w:lang w:val="uk-UA"/>
              </w:rPr>
              <w:t xml:space="preserve"> </w:t>
            </w:r>
            <w:proofErr w:type="spellStart"/>
            <w:r w:rsidRPr="00585F70">
              <w:rPr>
                <w:rFonts w:ascii="Times New Roman" w:eastAsia="Calibri" w:hAnsi="Times New Roman" w:cs="Times New Roman"/>
                <w:lang w:val="uk-UA"/>
              </w:rPr>
              <w:t>students</w:t>
            </w:r>
            <w:proofErr w:type="spellEnd"/>
            <w:r w:rsidRPr="00585F70">
              <w:rPr>
                <w:rFonts w:ascii="Times New Roman" w:eastAsia="Calibri" w:hAnsi="Times New Roman" w:cs="Times New Roman"/>
                <w:lang w:val="uk-UA"/>
              </w:rPr>
              <w:t xml:space="preserve"> </w:t>
            </w:r>
            <w:proofErr w:type="spellStart"/>
            <w:r w:rsidRPr="00585F70">
              <w:rPr>
                <w:rFonts w:ascii="Times New Roman" w:eastAsia="Calibri" w:hAnsi="Times New Roman" w:cs="Times New Roman"/>
                <w:lang w:val="uk-UA"/>
              </w:rPr>
              <w:t>majoring</w:t>
            </w:r>
            <w:proofErr w:type="spellEnd"/>
            <w:r w:rsidRPr="00585F70">
              <w:rPr>
                <w:rFonts w:ascii="Times New Roman" w:eastAsia="Calibri" w:hAnsi="Times New Roman" w:cs="Times New Roman"/>
                <w:lang w:val="uk-UA"/>
              </w:rPr>
              <w:t xml:space="preserve"> </w:t>
            </w:r>
            <w:proofErr w:type="spellStart"/>
            <w:r w:rsidRPr="00585F70">
              <w:rPr>
                <w:rFonts w:ascii="Times New Roman" w:eastAsia="Calibri" w:hAnsi="Times New Roman" w:cs="Times New Roman"/>
                <w:lang w:val="uk-UA"/>
              </w:rPr>
              <w:t>in</w:t>
            </w:r>
            <w:proofErr w:type="spellEnd"/>
            <w:r w:rsidRPr="00585F70">
              <w:rPr>
                <w:rFonts w:ascii="Times New Roman" w:eastAsia="Calibri" w:hAnsi="Times New Roman" w:cs="Times New Roman"/>
                <w:lang w:val="uk-UA"/>
              </w:rPr>
              <w:t xml:space="preserve"> "</w:t>
            </w:r>
            <w:proofErr w:type="spellStart"/>
            <w:r w:rsidRPr="00585F70">
              <w:rPr>
                <w:rFonts w:ascii="Times New Roman" w:eastAsia="Calibri" w:hAnsi="Times New Roman" w:cs="Times New Roman"/>
                <w:lang w:val="uk-UA"/>
              </w:rPr>
              <w:t>Tourism</w:t>
            </w:r>
            <w:proofErr w:type="spellEnd"/>
            <w:r w:rsidRPr="00585F70">
              <w:rPr>
                <w:rFonts w:ascii="Times New Roman" w:eastAsia="Calibri" w:hAnsi="Times New Roman" w:cs="Times New Roman"/>
                <w:lang w:val="uk-UA"/>
              </w:rPr>
              <w:t xml:space="preserve">". - </w:t>
            </w:r>
            <w:proofErr w:type="spellStart"/>
            <w:r w:rsidRPr="00585F70">
              <w:rPr>
                <w:rFonts w:ascii="Times New Roman" w:eastAsia="Calibri" w:hAnsi="Times New Roman" w:cs="Times New Roman"/>
                <w:lang w:val="uk-UA"/>
              </w:rPr>
              <w:t>Chernihiv</w:t>
            </w:r>
            <w:proofErr w:type="spellEnd"/>
            <w:r w:rsidRPr="00585F70">
              <w:rPr>
                <w:rFonts w:ascii="Times New Roman" w:eastAsia="Calibri" w:hAnsi="Times New Roman" w:cs="Times New Roman"/>
                <w:lang w:val="uk-UA"/>
              </w:rPr>
              <w:t xml:space="preserve">: </w:t>
            </w:r>
            <w:proofErr w:type="spellStart"/>
            <w:r w:rsidRPr="00585F70">
              <w:rPr>
                <w:rFonts w:ascii="Times New Roman" w:eastAsia="Calibri" w:hAnsi="Times New Roman" w:cs="Times New Roman"/>
                <w:lang w:val="uk-UA"/>
              </w:rPr>
              <w:t>ChDIEU</w:t>
            </w:r>
            <w:proofErr w:type="spellEnd"/>
            <w:r w:rsidRPr="00585F70">
              <w:rPr>
                <w:rFonts w:ascii="Times New Roman" w:eastAsia="Calibri" w:hAnsi="Times New Roman" w:cs="Times New Roman"/>
                <w:lang w:val="uk-UA"/>
              </w:rPr>
              <w:t>, 2016. - 40 p.</w:t>
            </w:r>
          </w:p>
          <w:p w:rsidR="00606E4D" w:rsidRPr="00585F70" w:rsidRDefault="00606E4D" w:rsidP="00606E4D">
            <w:pPr>
              <w:pStyle w:val="a3"/>
              <w:numPr>
                <w:ilvl w:val="0"/>
                <w:numId w:val="1"/>
              </w:numPr>
              <w:autoSpaceDE w:val="0"/>
              <w:autoSpaceDN w:val="0"/>
              <w:adjustRightInd w:val="0"/>
              <w:jc w:val="both"/>
              <w:rPr>
                <w:rFonts w:ascii="Times New Roman" w:eastAsia="Calibri" w:hAnsi="Times New Roman" w:cs="Times New Roman"/>
                <w:lang w:val="uk-UA"/>
              </w:rPr>
            </w:pPr>
            <w:proofErr w:type="spellStart"/>
            <w:r w:rsidRPr="00585F70">
              <w:rPr>
                <w:rFonts w:ascii="Times New Roman" w:eastAsia="Calibri" w:hAnsi="Times New Roman" w:cs="Times New Roman"/>
                <w:lang w:val="uk-UA"/>
              </w:rPr>
              <w:t>Kasperovych</w:t>
            </w:r>
            <w:proofErr w:type="spellEnd"/>
            <w:r w:rsidRPr="00585F70">
              <w:rPr>
                <w:rFonts w:ascii="Times New Roman" w:eastAsia="Calibri" w:hAnsi="Times New Roman" w:cs="Times New Roman"/>
                <w:lang w:val="uk-UA"/>
              </w:rPr>
              <w:t xml:space="preserve"> S.A. </w:t>
            </w:r>
            <w:proofErr w:type="spellStart"/>
            <w:r w:rsidRPr="00585F70">
              <w:rPr>
                <w:rFonts w:ascii="Times New Roman" w:eastAsia="Calibri" w:hAnsi="Times New Roman" w:cs="Times New Roman"/>
                <w:lang w:val="uk-UA"/>
              </w:rPr>
              <w:t>Forecasting</w:t>
            </w:r>
            <w:proofErr w:type="spellEnd"/>
            <w:r w:rsidRPr="00585F70">
              <w:rPr>
                <w:rFonts w:ascii="Times New Roman" w:eastAsia="Calibri" w:hAnsi="Times New Roman" w:cs="Times New Roman"/>
                <w:lang w:val="uk-UA"/>
              </w:rPr>
              <w:t xml:space="preserve"> </w:t>
            </w:r>
            <w:proofErr w:type="spellStart"/>
            <w:r w:rsidRPr="00585F70">
              <w:rPr>
                <w:rFonts w:ascii="Times New Roman" w:eastAsia="Calibri" w:hAnsi="Times New Roman" w:cs="Times New Roman"/>
                <w:lang w:val="uk-UA"/>
              </w:rPr>
              <w:t>and</w:t>
            </w:r>
            <w:proofErr w:type="spellEnd"/>
            <w:r w:rsidRPr="00585F70">
              <w:rPr>
                <w:rFonts w:ascii="Times New Roman" w:eastAsia="Calibri" w:hAnsi="Times New Roman" w:cs="Times New Roman"/>
                <w:lang w:val="uk-UA"/>
              </w:rPr>
              <w:t xml:space="preserve"> </w:t>
            </w:r>
            <w:proofErr w:type="spellStart"/>
            <w:r w:rsidRPr="00585F70">
              <w:rPr>
                <w:rFonts w:ascii="Times New Roman" w:eastAsia="Calibri" w:hAnsi="Times New Roman" w:cs="Times New Roman"/>
                <w:lang w:val="uk-UA"/>
              </w:rPr>
              <w:t>planning</w:t>
            </w:r>
            <w:proofErr w:type="spellEnd"/>
            <w:r w:rsidRPr="00585F70">
              <w:rPr>
                <w:rFonts w:ascii="Times New Roman" w:eastAsia="Calibri" w:hAnsi="Times New Roman" w:cs="Times New Roman"/>
                <w:lang w:val="uk-UA"/>
              </w:rPr>
              <w:t xml:space="preserve"> </w:t>
            </w:r>
            <w:proofErr w:type="spellStart"/>
            <w:r w:rsidRPr="00585F70">
              <w:rPr>
                <w:rFonts w:ascii="Times New Roman" w:eastAsia="Calibri" w:hAnsi="Times New Roman" w:cs="Times New Roman"/>
                <w:lang w:val="uk-UA"/>
              </w:rPr>
              <w:t>of</w:t>
            </w:r>
            <w:proofErr w:type="spellEnd"/>
            <w:r w:rsidRPr="00585F70">
              <w:rPr>
                <w:rFonts w:ascii="Times New Roman" w:eastAsia="Calibri" w:hAnsi="Times New Roman" w:cs="Times New Roman"/>
                <w:lang w:val="uk-UA"/>
              </w:rPr>
              <w:t xml:space="preserve"> </w:t>
            </w:r>
            <w:proofErr w:type="spellStart"/>
            <w:r w:rsidRPr="00585F70">
              <w:rPr>
                <w:rFonts w:ascii="Times New Roman" w:eastAsia="Calibri" w:hAnsi="Times New Roman" w:cs="Times New Roman"/>
                <w:lang w:val="uk-UA"/>
              </w:rPr>
              <w:t>the</w:t>
            </w:r>
            <w:proofErr w:type="spellEnd"/>
            <w:r w:rsidRPr="00585F70">
              <w:rPr>
                <w:rFonts w:ascii="Times New Roman" w:eastAsia="Calibri" w:hAnsi="Times New Roman" w:cs="Times New Roman"/>
                <w:lang w:val="uk-UA"/>
              </w:rPr>
              <w:t xml:space="preserve"> </w:t>
            </w:r>
            <w:proofErr w:type="spellStart"/>
            <w:r w:rsidRPr="00585F70">
              <w:rPr>
                <w:rFonts w:ascii="Times New Roman" w:eastAsia="Calibri" w:hAnsi="Times New Roman" w:cs="Times New Roman"/>
                <w:lang w:val="uk-UA"/>
              </w:rPr>
              <w:t>economy</w:t>
            </w:r>
            <w:proofErr w:type="spellEnd"/>
            <w:r w:rsidRPr="00585F70">
              <w:rPr>
                <w:rFonts w:ascii="Times New Roman" w:eastAsia="Calibri" w:hAnsi="Times New Roman" w:cs="Times New Roman"/>
                <w:lang w:val="uk-UA"/>
              </w:rPr>
              <w:t xml:space="preserve">: a </w:t>
            </w:r>
            <w:proofErr w:type="spellStart"/>
            <w:r w:rsidRPr="00585F70">
              <w:rPr>
                <w:rFonts w:ascii="Times New Roman" w:eastAsia="Calibri" w:hAnsi="Times New Roman" w:cs="Times New Roman"/>
                <w:lang w:val="uk-UA"/>
              </w:rPr>
              <w:t>course</w:t>
            </w:r>
            <w:proofErr w:type="spellEnd"/>
            <w:r w:rsidRPr="00585F70">
              <w:rPr>
                <w:rFonts w:ascii="Times New Roman" w:eastAsia="Calibri" w:hAnsi="Times New Roman" w:cs="Times New Roman"/>
                <w:lang w:val="uk-UA"/>
              </w:rPr>
              <w:t xml:space="preserve"> </w:t>
            </w:r>
            <w:proofErr w:type="spellStart"/>
            <w:r w:rsidRPr="00585F70">
              <w:rPr>
                <w:rFonts w:ascii="Times New Roman" w:eastAsia="Calibri" w:hAnsi="Times New Roman" w:cs="Times New Roman"/>
                <w:lang w:val="uk-UA"/>
              </w:rPr>
              <w:t>of</w:t>
            </w:r>
            <w:proofErr w:type="spellEnd"/>
            <w:r w:rsidRPr="00585F70">
              <w:rPr>
                <w:rFonts w:ascii="Times New Roman" w:eastAsia="Calibri" w:hAnsi="Times New Roman" w:cs="Times New Roman"/>
                <w:lang w:val="uk-UA"/>
              </w:rPr>
              <w:t xml:space="preserve"> </w:t>
            </w:r>
            <w:proofErr w:type="spellStart"/>
            <w:r w:rsidRPr="00585F70">
              <w:rPr>
                <w:rFonts w:ascii="Times New Roman" w:eastAsia="Calibri" w:hAnsi="Times New Roman" w:cs="Times New Roman"/>
                <w:lang w:val="uk-UA"/>
              </w:rPr>
              <w:t>lectures</w:t>
            </w:r>
            <w:proofErr w:type="spellEnd"/>
            <w:r w:rsidRPr="00585F70">
              <w:rPr>
                <w:rFonts w:ascii="Times New Roman" w:eastAsia="Calibri" w:hAnsi="Times New Roman" w:cs="Times New Roman"/>
                <w:lang w:val="uk-UA"/>
              </w:rPr>
              <w:t xml:space="preserve"> </w:t>
            </w:r>
            <w:proofErr w:type="spellStart"/>
            <w:r w:rsidRPr="00585F70">
              <w:rPr>
                <w:rFonts w:ascii="Times New Roman" w:eastAsia="Calibri" w:hAnsi="Times New Roman" w:cs="Times New Roman"/>
                <w:lang w:val="uk-UA"/>
              </w:rPr>
              <w:t>for</w:t>
            </w:r>
            <w:proofErr w:type="spellEnd"/>
            <w:r w:rsidRPr="00585F70">
              <w:rPr>
                <w:rFonts w:ascii="Times New Roman" w:eastAsia="Calibri" w:hAnsi="Times New Roman" w:cs="Times New Roman"/>
                <w:lang w:val="uk-UA"/>
              </w:rPr>
              <w:t xml:space="preserve"> </w:t>
            </w:r>
            <w:proofErr w:type="spellStart"/>
            <w:r w:rsidRPr="00585F70">
              <w:rPr>
                <w:rFonts w:ascii="Times New Roman" w:eastAsia="Calibri" w:hAnsi="Times New Roman" w:cs="Times New Roman"/>
                <w:lang w:val="uk-UA"/>
              </w:rPr>
              <w:t>students</w:t>
            </w:r>
            <w:proofErr w:type="spellEnd"/>
            <w:r w:rsidRPr="00585F70">
              <w:rPr>
                <w:rFonts w:ascii="Times New Roman" w:eastAsia="Calibri" w:hAnsi="Times New Roman" w:cs="Times New Roman"/>
                <w:lang w:val="uk-UA"/>
              </w:rPr>
              <w:t xml:space="preserve"> </w:t>
            </w:r>
            <w:proofErr w:type="spellStart"/>
            <w:r w:rsidRPr="00585F70">
              <w:rPr>
                <w:rFonts w:ascii="Times New Roman" w:eastAsia="Calibri" w:hAnsi="Times New Roman" w:cs="Times New Roman"/>
                <w:lang w:val="uk-UA"/>
              </w:rPr>
              <w:t>majoring</w:t>
            </w:r>
            <w:proofErr w:type="spellEnd"/>
            <w:r w:rsidRPr="00585F70">
              <w:rPr>
                <w:rFonts w:ascii="Times New Roman" w:eastAsia="Calibri" w:hAnsi="Times New Roman" w:cs="Times New Roman"/>
                <w:lang w:val="uk-UA"/>
              </w:rPr>
              <w:t xml:space="preserve"> </w:t>
            </w:r>
            <w:proofErr w:type="spellStart"/>
            <w:r w:rsidRPr="00585F70">
              <w:rPr>
                <w:rFonts w:ascii="Times New Roman" w:eastAsia="Calibri" w:hAnsi="Times New Roman" w:cs="Times New Roman"/>
                <w:lang w:val="uk-UA"/>
              </w:rPr>
              <w:t>in</w:t>
            </w:r>
            <w:proofErr w:type="spellEnd"/>
            <w:r w:rsidRPr="00585F70">
              <w:rPr>
                <w:rFonts w:ascii="Times New Roman" w:eastAsia="Calibri" w:hAnsi="Times New Roman" w:cs="Times New Roman"/>
                <w:lang w:val="uk-UA"/>
              </w:rPr>
              <w:t xml:space="preserve"> 1-25 01 07 "</w:t>
            </w:r>
            <w:proofErr w:type="spellStart"/>
            <w:r w:rsidRPr="00585F70">
              <w:rPr>
                <w:rFonts w:ascii="Times New Roman" w:eastAsia="Calibri" w:hAnsi="Times New Roman" w:cs="Times New Roman"/>
                <w:lang w:val="uk-UA"/>
              </w:rPr>
              <w:t>Economics</w:t>
            </w:r>
            <w:proofErr w:type="spellEnd"/>
            <w:r w:rsidRPr="00585F70">
              <w:rPr>
                <w:rFonts w:ascii="Times New Roman" w:eastAsia="Calibri" w:hAnsi="Times New Roman" w:cs="Times New Roman"/>
                <w:lang w:val="uk-UA"/>
              </w:rPr>
              <w:t xml:space="preserve"> </w:t>
            </w:r>
            <w:proofErr w:type="spellStart"/>
            <w:r w:rsidRPr="00585F70">
              <w:rPr>
                <w:rFonts w:ascii="Times New Roman" w:eastAsia="Calibri" w:hAnsi="Times New Roman" w:cs="Times New Roman"/>
                <w:lang w:val="uk-UA"/>
              </w:rPr>
              <w:t>and</w:t>
            </w:r>
            <w:proofErr w:type="spellEnd"/>
            <w:r w:rsidRPr="00585F70">
              <w:rPr>
                <w:rFonts w:ascii="Times New Roman" w:eastAsia="Calibri" w:hAnsi="Times New Roman" w:cs="Times New Roman"/>
                <w:lang w:val="uk-UA"/>
              </w:rPr>
              <w:t xml:space="preserve"> </w:t>
            </w:r>
            <w:proofErr w:type="spellStart"/>
            <w:r w:rsidRPr="00585F70">
              <w:rPr>
                <w:rFonts w:ascii="Times New Roman" w:eastAsia="Calibri" w:hAnsi="Times New Roman" w:cs="Times New Roman"/>
                <w:lang w:val="uk-UA"/>
              </w:rPr>
              <w:t>enterprise</w:t>
            </w:r>
            <w:proofErr w:type="spellEnd"/>
            <w:r w:rsidRPr="00585F70">
              <w:rPr>
                <w:rFonts w:ascii="Times New Roman" w:eastAsia="Calibri" w:hAnsi="Times New Roman" w:cs="Times New Roman"/>
                <w:lang w:val="uk-UA"/>
              </w:rPr>
              <w:t xml:space="preserve"> </w:t>
            </w:r>
            <w:proofErr w:type="spellStart"/>
            <w:r w:rsidRPr="00585F70">
              <w:rPr>
                <w:rFonts w:ascii="Times New Roman" w:eastAsia="Calibri" w:hAnsi="Times New Roman" w:cs="Times New Roman"/>
                <w:lang w:val="uk-UA"/>
              </w:rPr>
              <w:t>management</w:t>
            </w:r>
            <w:proofErr w:type="spellEnd"/>
            <w:r w:rsidRPr="00585F70">
              <w:rPr>
                <w:rFonts w:ascii="Times New Roman" w:eastAsia="Calibri" w:hAnsi="Times New Roman" w:cs="Times New Roman"/>
                <w:lang w:val="uk-UA"/>
              </w:rPr>
              <w:t>", 1-25 01 08 "</w:t>
            </w:r>
            <w:proofErr w:type="spellStart"/>
            <w:r w:rsidRPr="00585F70">
              <w:rPr>
                <w:rFonts w:ascii="Times New Roman" w:eastAsia="Calibri" w:hAnsi="Times New Roman" w:cs="Times New Roman"/>
                <w:lang w:val="uk-UA"/>
              </w:rPr>
              <w:t>Accounting</w:t>
            </w:r>
            <w:proofErr w:type="spellEnd"/>
            <w:r w:rsidRPr="00585F70">
              <w:rPr>
                <w:rFonts w:ascii="Times New Roman" w:eastAsia="Calibri" w:hAnsi="Times New Roman" w:cs="Times New Roman"/>
                <w:lang w:val="uk-UA"/>
              </w:rPr>
              <w:t xml:space="preserve">, </w:t>
            </w:r>
            <w:proofErr w:type="spellStart"/>
            <w:r w:rsidRPr="00585F70">
              <w:rPr>
                <w:rFonts w:ascii="Times New Roman" w:eastAsia="Calibri" w:hAnsi="Times New Roman" w:cs="Times New Roman"/>
                <w:lang w:val="uk-UA"/>
              </w:rPr>
              <w:t>analysis</w:t>
            </w:r>
            <w:proofErr w:type="spellEnd"/>
            <w:r w:rsidRPr="00585F70">
              <w:rPr>
                <w:rFonts w:ascii="Times New Roman" w:eastAsia="Calibri" w:hAnsi="Times New Roman" w:cs="Times New Roman"/>
                <w:lang w:val="uk-UA"/>
              </w:rPr>
              <w:t xml:space="preserve"> </w:t>
            </w:r>
            <w:proofErr w:type="spellStart"/>
            <w:r w:rsidRPr="00585F70">
              <w:rPr>
                <w:rFonts w:ascii="Times New Roman" w:eastAsia="Calibri" w:hAnsi="Times New Roman" w:cs="Times New Roman"/>
                <w:lang w:val="uk-UA"/>
              </w:rPr>
              <w:t>and</w:t>
            </w:r>
            <w:proofErr w:type="spellEnd"/>
            <w:r w:rsidRPr="00585F70">
              <w:rPr>
                <w:rFonts w:ascii="Times New Roman" w:eastAsia="Calibri" w:hAnsi="Times New Roman" w:cs="Times New Roman"/>
                <w:lang w:val="uk-UA"/>
              </w:rPr>
              <w:t xml:space="preserve"> </w:t>
            </w:r>
            <w:proofErr w:type="spellStart"/>
            <w:r w:rsidRPr="00585F70">
              <w:rPr>
                <w:rFonts w:ascii="Times New Roman" w:eastAsia="Calibri" w:hAnsi="Times New Roman" w:cs="Times New Roman"/>
                <w:lang w:val="uk-UA"/>
              </w:rPr>
              <w:t>audit</w:t>
            </w:r>
            <w:proofErr w:type="spellEnd"/>
            <w:r w:rsidRPr="00585F70">
              <w:rPr>
                <w:rFonts w:ascii="Times New Roman" w:eastAsia="Calibri" w:hAnsi="Times New Roman" w:cs="Times New Roman"/>
                <w:lang w:val="uk-UA"/>
              </w:rPr>
              <w:t>", 1-26 02 02 "</w:t>
            </w:r>
            <w:proofErr w:type="spellStart"/>
            <w:r w:rsidRPr="00585F70">
              <w:rPr>
                <w:rFonts w:ascii="Times New Roman" w:eastAsia="Calibri" w:hAnsi="Times New Roman" w:cs="Times New Roman"/>
                <w:lang w:val="uk-UA"/>
              </w:rPr>
              <w:t>Management</w:t>
            </w:r>
            <w:proofErr w:type="spellEnd"/>
            <w:r w:rsidRPr="00585F70">
              <w:rPr>
                <w:rFonts w:ascii="Times New Roman" w:eastAsia="Calibri" w:hAnsi="Times New Roman" w:cs="Times New Roman"/>
                <w:lang w:val="uk-UA"/>
              </w:rPr>
              <w:t>", 1-26 01 08 "</w:t>
            </w:r>
            <w:proofErr w:type="spellStart"/>
            <w:r w:rsidRPr="00585F70">
              <w:rPr>
                <w:rFonts w:ascii="Times New Roman" w:eastAsia="Calibri" w:hAnsi="Times New Roman" w:cs="Times New Roman"/>
                <w:lang w:val="uk-UA"/>
              </w:rPr>
              <w:t>Marketing</w:t>
            </w:r>
            <w:proofErr w:type="spellEnd"/>
            <w:r w:rsidRPr="00585F70">
              <w:rPr>
                <w:rFonts w:ascii="Times New Roman" w:eastAsia="Calibri" w:hAnsi="Times New Roman" w:cs="Times New Roman"/>
                <w:lang w:val="uk-UA"/>
              </w:rPr>
              <w:t xml:space="preserve">". - </w:t>
            </w:r>
            <w:proofErr w:type="spellStart"/>
            <w:r w:rsidRPr="00585F70">
              <w:rPr>
                <w:rFonts w:ascii="Times New Roman" w:eastAsia="Calibri" w:hAnsi="Times New Roman" w:cs="Times New Roman"/>
                <w:lang w:val="uk-UA"/>
              </w:rPr>
              <w:t>Minsk</w:t>
            </w:r>
            <w:proofErr w:type="spellEnd"/>
            <w:r w:rsidRPr="00585F70">
              <w:rPr>
                <w:rFonts w:ascii="Times New Roman" w:eastAsia="Calibri" w:hAnsi="Times New Roman" w:cs="Times New Roman"/>
                <w:lang w:val="uk-UA"/>
              </w:rPr>
              <w:t>: BSTU, 2007. - 172 p.</w:t>
            </w:r>
          </w:p>
          <w:p w:rsidR="00606E4D" w:rsidRPr="00585F70" w:rsidRDefault="00606E4D" w:rsidP="00606E4D">
            <w:pPr>
              <w:numPr>
                <w:ilvl w:val="0"/>
                <w:numId w:val="1"/>
              </w:numPr>
              <w:autoSpaceDE w:val="0"/>
              <w:autoSpaceDN w:val="0"/>
              <w:adjustRightInd w:val="0"/>
              <w:jc w:val="both"/>
              <w:rPr>
                <w:rFonts w:ascii="Times New Roman" w:eastAsia="Calibri" w:hAnsi="Times New Roman" w:cs="Times New Roman"/>
                <w:b/>
                <w:bCs/>
                <w:lang w:val="en-US"/>
              </w:rPr>
            </w:pPr>
            <w:proofErr w:type="spellStart"/>
            <w:r w:rsidRPr="00585F70">
              <w:rPr>
                <w:rFonts w:ascii="Times New Roman" w:eastAsia="Calibri" w:hAnsi="Times New Roman" w:cs="Times New Roman"/>
                <w:lang w:val="uk-UA"/>
              </w:rPr>
              <w:t>Malskaya</w:t>
            </w:r>
            <w:proofErr w:type="spellEnd"/>
            <w:r w:rsidRPr="00585F70">
              <w:rPr>
                <w:rFonts w:ascii="Times New Roman" w:eastAsia="Calibri" w:hAnsi="Times New Roman" w:cs="Times New Roman"/>
                <w:lang w:val="uk-UA"/>
              </w:rPr>
              <w:t xml:space="preserve"> M.P., </w:t>
            </w:r>
            <w:proofErr w:type="spellStart"/>
            <w:r w:rsidRPr="00585F70">
              <w:rPr>
                <w:rFonts w:ascii="Times New Roman" w:eastAsia="Calibri" w:hAnsi="Times New Roman" w:cs="Times New Roman"/>
                <w:lang w:val="uk-UA"/>
              </w:rPr>
              <w:t>Borodun</w:t>
            </w:r>
            <w:proofErr w:type="spellEnd"/>
            <w:r w:rsidRPr="00585F70">
              <w:rPr>
                <w:rFonts w:ascii="Times New Roman" w:eastAsia="Calibri" w:hAnsi="Times New Roman" w:cs="Times New Roman"/>
                <w:lang w:val="uk-UA"/>
              </w:rPr>
              <w:t xml:space="preserve"> O. </w:t>
            </w:r>
            <w:proofErr w:type="spellStart"/>
            <w:r w:rsidRPr="00585F70">
              <w:rPr>
                <w:rFonts w:ascii="Times New Roman" w:eastAsia="Calibri" w:hAnsi="Times New Roman" w:cs="Times New Roman"/>
                <w:lang w:val="uk-UA"/>
              </w:rPr>
              <w:t>Yu</w:t>
            </w:r>
            <w:proofErr w:type="spellEnd"/>
            <w:r w:rsidRPr="00585F70">
              <w:rPr>
                <w:rFonts w:ascii="Times New Roman" w:eastAsia="Calibri" w:hAnsi="Times New Roman" w:cs="Times New Roman"/>
                <w:lang w:val="uk-UA"/>
              </w:rPr>
              <w:t xml:space="preserve">. </w:t>
            </w:r>
            <w:proofErr w:type="spellStart"/>
            <w:r w:rsidRPr="00585F70">
              <w:rPr>
                <w:rFonts w:ascii="Times New Roman" w:eastAsia="Calibri" w:hAnsi="Times New Roman" w:cs="Times New Roman"/>
                <w:lang w:val="uk-UA"/>
              </w:rPr>
              <w:t>Organization</w:t>
            </w:r>
            <w:proofErr w:type="spellEnd"/>
            <w:r w:rsidRPr="00585F70">
              <w:rPr>
                <w:rFonts w:ascii="Times New Roman" w:eastAsia="Calibri" w:hAnsi="Times New Roman" w:cs="Times New Roman"/>
                <w:lang w:val="uk-UA"/>
              </w:rPr>
              <w:t xml:space="preserve"> </w:t>
            </w:r>
            <w:proofErr w:type="spellStart"/>
            <w:r w:rsidRPr="00585F70">
              <w:rPr>
                <w:rFonts w:ascii="Times New Roman" w:eastAsia="Calibri" w:hAnsi="Times New Roman" w:cs="Times New Roman"/>
                <w:lang w:val="uk-UA"/>
              </w:rPr>
              <w:t>and</w:t>
            </w:r>
            <w:proofErr w:type="spellEnd"/>
            <w:r w:rsidRPr="00585F70">
              <w:rPr>
                <w:rFonts w:ascii="Times New Roman" w:eastAsia="Calibri" w:hAnsi="Times New Roman" w:cs="Times New Roman"/>
                <w:lang w:val="uk-UA"/>
              </w:rPr>
              <w:t xml:space="preserve"> </w:t>
            </w:r>
            <w:proofErr w:type="spellStart"/>
            <w:r w:rsidRPr="00585F70">
              <w:rPr>
                <w:rFonts w:ascii="Times New Roman" w:eastAsia="Calibri" w:hAnsi="Times New Roman" w:cs="Times New Roman"/>
                <w:lang w:val="uk-UA"/>
              </w:rPr>
              <w:t>planning</w:t>
            </w:r>
            <w:proofErr w:type="spellEnd"/>
            <w:r w:rsidRPr="00585F70">
              <w:rPr>
                <w:rFonts w:ascii="Times New Roman" w:eastAsia="Calibri" w:hAnsi="Times New Roman" w:cs="Times New Roman"/>
                <w:lang w:val="uk-UA"/>
              </w:rPr>
              <w:t xml:space="preserve"> </w:t>
            </w:r>
            <w:proofErr w:type="spellStart"/>
            <w:r w:rsidRPr="00585F70">
              <w:rPr>
                <w:rFonts w:ascii="Times New Roman" w:eastAsia="Calibri" w:hAnsi="Times New Roman" w:cs="Times New Roman"/>
                <w:lang w:val="uk-UA"/>
              </w:rPr>
              <w:t>of</w:t>
            </w:r>
            <w:proofErr w:type="spellEnd"/>
            <w:r w:rsidRPr="00585F70">
              <w:rPr>
                <w:rFonts w:ascii="Times New Roman" w:eastAsia="Calibri" w:hAnsi="Times New Roman" w:cs="Times New Roman"/>
                <w:lang w:val="uk-UA"/>
              </w:rPr>
              <w:t xml:space="preserve"> </w:t>
            </w:r>
            <w:proofErr w:type="spellStart"/>
            <w:r w:rsidRPr="00585F70">
              <w:rPr>
                <w:rFonts w:ascii="Times New Roman" w:eastAsia="Calibri" w:hAnsi="Times New Roman" w:cs="Times New Roman"/>
                <w:lang w:val="uk-UA"/>
              </w:rPr>
              <w:t>tourism</w:t>
            </w:r>
            <w:proofErr w:type="spellEnd"/>
            <w:r w:rsidRPr="00585F70">
              <w:rPr>
                <w:rFonts w:ascii="Times New Roman" w:eastAsia="Calibri" w:hAnsi="Times New Roman" w:cs="Times New Roman"/>
                <w:lang w:val="uk-UA"/>
              </w:rPr>
              <w:t xml:space="preserve"> </w:t>
            </w:r>
            <w:proofErr w:type="spellStart"/>
            <w:r w:rsidRPr="00585F70">
              <w:rPr>
                <w:rFonts w:ascii="Times New Roman" w:eastAsia="Calibri" w:hAnsi="Times New Roman" w:cs="Times New Roman"/>
                <w:lang w:val="uk-UA"/>
              </w:rPr>
              <w:t>enterprises</w:t>
            </w:r>
            <w:proofErr w:type="spellEnd"/>
            <w:r w:rsidRPr="00585F70">
              <w:rPr>
                <w:rFonts w:ascii="Times New Roman" w:eastAsia="Calibri" w:hAnsi="Times New Roman" w:cs="Times New Roman"/>
                <w:lang w:val="uk-UA"/>
              </w:rPr>
              <w:t xml:space="preserve">: </w:t>
            </w:r>
            <w:proofErr w:type="spellStart"/>
            <w:r w:rsidRPr="00585F70">
              <w:rPr>
                <w:rFonts w:ascii="Times New Roman" w:eastAsia="Calibri" w:hAnsi="Times New Roman" w:cs="Times New Roman"/>
                <w:lang w:val="uk-UA"/>
              </w:rPr>
              <w:t>theory</w:t>
            </w:r>
            <w:proofErr w:type="spellEnd"/>
            <w:r w:rsidRPr="00585F70">
              <w:rPr>
                <w:rFonts w:ascii="Times New Roman" w:eastAsia="Calibri" w:hAnsi="Times New Roman" w:cs="Times New Roman"/>
                <w:lang w:val="uk-UA"/>
              </w:rPr>
              <w:t xml:space="preserve"> </w:t>
            </w:r>
            <w:proofErr w:type="spellStart"/>
            <w:r w:rsidRPr="00585F70">
              <w:rPr>
                <w:rFonts w:ascii="Times New Roman" w:eastAsia="Calibri" w:hAnsi="Times New Roman" w:cs="Times New Roman"/>
                <w:lang w:val="uk-UA"/>
              </w:rPr>
              <w:t>and</w:t>
            </w:r>
            <w:proofErr w:type="spellEnd"/>
            <w:r w:rsidRPr="00585F70">
              <w:rPr>
                <w:rFonts w:ascii="Times New Roman" w:eastAsia="Calibri" w:hAnsi="Times New Roman" w:cs="Times New Roman"/>
                <w:lang w:val="uk-UA"/>
              </w:rPr>
              <w:t xml:space="preserve"> </w:t>
            </w:r>
            <w:proofErr w:type="spellStart"/>
            <w:r w:rsidRPr="00585F70">
              <w:rPr>
                <w:rFonts w:ascii="Times New Roman" w:eastAsia="Calibri" w:hAnsi="Times New Roman" w:cs="Times New Roman"/>
                <w:lang w:val="uk-UA"/>
              </w:rPr>
              <w:t>practice</w:t>
            </w:r>
            <w:proofErr w:type="spellEnd"/>
            <w:r w:rsidRPr="00585F70">
              <w:rPr>
                <w:rFonts w:ascii="Times New Roman" w:eastAsia="Calibri" w:hAnsi="Times New Roman" w:cs="Times New Roman"/>
                <w:lang w:val="uk-UA"/>
              </w:rPr>
              <w:t xml:space="preserve">. </w:t>
            </w:r>
            <w:proofErr w:type="spellStart"/>
            <w:r w:rsidRPr="00585F70">
              <w:rPr>
                <w:rFonts w:ascii="Times New Roman" w:eastAsia="Calibri" w:hAnsi="Times New Roman" w:cs="Times New Roman"/>
                <w:lang w:val="uk-UA"/>
              </w:rPr>
              <w:t>Manual</w:t>
            </w:r>
            <w:proofErr w:type="spellEnd"/>
            <w:r w:rsidRPr="00585F70">
              <w:rPr>
                <w:rFonts w:ascii="Times New Roman" w:eastAsia="Calibri" w:hAnsi="Times New Roman" w:cs="Times New Roman"/>
                <w:lang w:val="uk-UA"/>
              </w:rPr>
              <w:t xml:space="preserve">. - </w:t>
            </w:r>
            <w:proofErr w:type="spellStart"/>
            <w:r w:rsidRPr="00585F70">
              <w:rPr>
                <w:rFonts w:ascii="Times New Roman" w:eastAsia="Calibri" w:hAnsi="Times New Roman" w:cs="Times New Roman"/>
                <w:lang w:val="uk-UA"/>
              </w:rPr>
              <w:t>Kyiv</w:t>
            </w:r>
            <w:proofErr w:type="spellEnd"/>
            <w:r w:rsidRPr="00585F70">
              <w:rPr>
                <w:rFonts w:ascii="Times New Roman" w:eastAsia="Calibri" w:hAnsi="Times New Roman" w:cs="Times New Roman"/>
                <w:lang w:val="uk-UA"/>
              </w:rPr>
              <w:t xml:space="preserve">: </w:t>
            </w:r>
            <w:proofErr w:type="spellStart"/>
            <w:r w:rsidRPr="00585F70">
              <w:rPr>
                <w:rFonts w:ascii="Times New Roman" w:eastAsia="Calibri" w:hAnsi="Times New Roman" w:cs="Times New Roman"/>
                <w:lang w:val="uk-UA"/>
              </w:rPr>
              <w:t>Center</w:t>
            </w:r>
            <w:proofErr w:type="spellEnd"/>
            <w:r w:rsidRPr="00585F70">
              <w:rPr>
                <w:rFonts w:ascii="Times New Roman" w:eastAsia="Calibri" w:hAnsi="Times New Roman" w:cs="Times New Roman"/>
                <w:lang w:val="uk-UA"/>
              </w:rPr>
              <w:t xml:space="preserve"> </w:t>
            </w:r>
            <w:proofErr w:type="spellStart"/>
            <w:r w:rsidRPr="00585F70">
              <w:rPr>
                <w:rFonts w:ascii="Times New Roman" w:eastAsia="Calibri" w:hAnsi="Times New Roman" w:cs="Times New Roman"/>
                <w:lang w:val="uk-UA"/>
              </w:rPr>
              <w:t>for</w:t>
            </w:r>
            <w:proofErr w:type="spellEnd"/>
            <w:r w:rsidRPr="00585F70">
              <w:rPr>
                <w:rFonts w:ascii="Times New Roman" w:eastAsia="Calibri" w:hAnsi="Times New Roman" w:cs="Times New Roman"/>
                <w:lang w:val="uk-UA"/>
              </w:rPr>
              <w:t xml:space="preserve"> </w:t>
            </w:r>
            <w:proofErr w:type="spellStart"/>
            <w:r w:rsidRPr="00585F70">
              <w:rPr>
                <w:rFonts w:ascii="Times New Roman" w:eastAsia="Calibri" w:hAnsi="Times New Roman" w:cs="Times New Roman"/>
                <w:lang w:val="uk-UA"/>
              </w:rPr>
              <w:t>Educational</w:t>
            </w:r>
            <w:proofErr w:type="spellEnd"/>
            <w:r w:rsidRPr="00585F70">
              <w:rPr>
                <w:rFonts w:ascii="Times New Roman" w:eastAsia="Calibri" w:hAnsi="Times New Roman" w:cs="Times New Roman"/>
                <w:lang w:val="uk-UA"/>
              </w:rPr>
              <w:t xml:space="preserve"> </w:t>
            </w:r>
            <w:proofErr w:type="spellStart"/>
            <w:r w:rsidRPr="00585F70">
              <w:rPr>
                <w:rFonts w:ascii="Times New Roman" w:eastAsia="Calibri" w:hAnsi="Times New Roman" w:cs="Times New Roman"/>
                <w:lang w:val="uk-UA"/>
              </w:rPr>
              <w:t>Literature</w:t>
            </w:r>
            <w:proofErr w:type="spellEnd"/>
            <w:r w:rsidRPr="00585F70">
              <w:rPr>
                <w:rFonts w:ascii="Times New Roman" w:eastAsia="Calibri" w:hAnsi="Times New Roman" w:cs="Times New Roman"/>
                <w:lang w:val="uk-UA"/>
              </w:rPr>
              <w:t>, 2012. - 248 p.</w:t>
            </w:r>
          </w:p>
          <w:p w:rsidR="00606E4D" w:rsidRPr="00585F70" w:rsidRDefault="00606E4D" w:rsidP="00543B4A">
            <w:pPr>
              <w:autoSpaceDE w:val="0"/>
              <w:autoSpaceDN w:val="0"/>
              <w:adjustRightInd w:val="0"/>
              <w:ind w:left="360"/>
              <w:jc w:val="center"/>
              <w:rPr>
                <w:rFonts w:ascii="Times New Roman" w:eastAsia="Calibri" w:hAnsi="Times New Roman" w:cs="Times New Roman"/>
                <w:b/>
                <w:bCs/>
                <w:lang w:val="en-US"/>
              </w:rPr>
            </w:pPr>
            <w:r w:rsidRPr="00585F70">
              <w:rPr>
                <w:rFonts w:ascii="Times New Roman" w:eastAsia="Calibri" w:hAnsi="Times New Roman" w:cs="Times New Roman"/>
                <w:b/>
                <w:bCs/>
                <w:lang w:val="en-US"/>
              </w:rPr>
              <w:t>Supplementary</w:t>
            </w:r>
          </w:p>
          <w:p w:rsidR="00606E4D" w:rsidRPr="00585F70" w:rsidRDefault="00606E4D" w:rsidP="00606E4D">
            <w:pPr>
              <w:pStyle w:val="a3"/>
              <w:numPr>
                <w:ilvl w:val="0"/>
                <w:numId w:val="1"/>
              </w:numPr>
              <w:autoSpaceDE w:val="0"/>
              <w:autoSpaceDN w:val="0"/>
              <w:adjustRightInd w:val="0"/>
              <w:jc w:val="both"/>
              <w:rPr>
                <w:rFonts w:ascii="Times New Roman" w:eastAsia="Calibri" w:hAnsi="Times New Roman" w:cs="Times New Roman"/>
                <w:lang w:val="en-US"/>
              </w:rPr>
            </w:pPr>
            <w:proofErr w:type="spellStart"/>
            <w:r w:rsidRPr="00585F70">
              <w:rPr>
                <w:rFonts w:ascii="Times New Roman" w:eastAsia="Calibri" w:hAnsi="Times New Roman" w:cs="Times New Roman"/>
                <w:lang w:val="en-US"/>
              </w:rPr>
              <w:t>Afitov</w:t>
            </w:r>
            <w:proofErr w:type="spellEnd"/>
            <w:r w:rsidRPr="00585F70">
              <w:rPr>
                <w:rFonts w:ascii="Times New Roman" w:eastAsia="Calibri" w:hAnsi="Times New Roman" w:cs="Times New Roman"/>
                <w:lang w:val="en-US"/>
              </w:rPr>
              <w:t xml:space="preserve"> E. A. Planning at the enterprise: a workshop for students majoring in 1-27 01 01 "Economics and organization of production" and 1-40 01-02 "Information systems and technologies (in economics). - Minsk: BGUIR, 2011. - 47 p.</w:t>
            </w:r>
          </w:p>
          <w:p w:rsidR="00606E4D" w:rsidRPr="00585F70" w:rsidRDefault="00606E4D" w:rsidP="00606E4D">
            <w:pPr>
              <w:pStyle w:val="a3"/>
              <w:numPr>
                <w:ilvl w:val="0"/>
                <w:numId w:val="1"/>
              </w:numPr>
              <w:autoSpaceDE w:val="0"/>
              <w:autoSpaceDN w:val="0"/>
              <w:adjustRightInd w:val="0"/>
              <w:jc w:val="both"/>
              <w:rPr>
                <w:rFonts w:ascii="Times New Roman" w:eastAsia="Calibri" w:hAnsi="Times New Roman" w:cs="Times New Roman"/>
                <w:lang w:val="en-US"/>
              </w:rPr>
            </w:pPr>
            <w:proofErr w:type="spellStart"/>
            <w:r w:rsidRPr="00585F70">
              <w:rPr>
                <w:rFonts w:ascii="Times New Roman" w:eastAsia="Calibri" w:hAnsi="Times New Roman" w:cs="Times New Roman"/>
                <w:lang w:val="en-US"/>
              </w:rPr>
              <w:t>Marmoza</w:t>
            </w:r>
            <w:proofErr w:type="spellEnd"/>
            <w:r w:rsidRPr="00585F70">
              <w:rPr>
                <w:rFonts w:ascii="Times New Roman" w:eastAsia="Calibri" w:hAnsi="Times New Roman" w:cs="Times New Roman"/>
                <w:lang w:val="en-US"/>
              </w:rPr>
              <w:t xml:space="preserve"> A.T. Theory of statistics: a textbook - 2nd ed. - Kyiv: Center for Educational Literature, 2013. - 592 p.</w:t>
            </w:r>
          </w:p>
          <w:p w:rsidR="00606E4D" w:rsidRPr="00585F70" w:rsidRDefault="00606E4D" w:rsidP="00606E4D">
            <w:pPr>
              <w:pStyle w:val="a3"/>
              <w:numPr>
                <w:ilvl w:val="0"/>
                <w:numId w:val="1"/>
              </w:numPr>
              <w:autoSpaceDE w:val="0"/>
              <w:autoSpaceDN w:val="0"/>
              <w:adjustRightInd w:val="0"/>
              <w:jc w:val="both"/>
              <w:rPr>
                <w:rFonts w:ascii="Times New Roman" w:eastAsia="Calibri" w:hAnsi="Times New Roman" w:cs="Times New Roman"/>
                <w:lang w:val="en-US"/>
              </w:rPr>
            </w:pPr>
            <w:proofErr w:type="spellStart"/>
            <w:r w:rsidRPr="00585F70">
              <w:rPr>
                <w:rFonts w:ascii="Times New Roman" w:eastAsia="Calibri" w:hAnsi="Times New Roman" w:cs="Times New Roman"/>
                <w:lang w:val="en-US"/>
              </w:rPr>
              <w:t>Melnikova</w:t>
            </w:r>
            <w:proofErr w:type="spellEnd"/>
            <w:r w:rsidRPr="00585F70">
              <w:rPr>
                <w:rFonts w:ascii="Times New Roman" w:eastAsia="Calibri" w:hAnsi="Times New Roman" w:cs="Times New Roman"/>
                <w:lang w:val="en-US"/>
              </w:rPr>
              <w:t xml:space="preserve"> I.H. Organizational design and planning in tourism: text of lectures. </w:t>
            </w:r>
            <w:proofErr w:type="spellStart"/>
            <w:r w:rsidRPr="00585F70">
              <w:rPr>
                <w:rFonts w:ascii="Times New Roman" w:eastAsia="Calibri" w:hAnsi="Times New Roman" w:cs="Times New Roman"/>
                <w:lang w:val="en-US"/>
              </w:rPr>
              <w:t>Yarosl</w:t>
            </w:r>
            <w:proofErr w:type="spellEnd"/>
            <w:r w:rsidRPr="00585F70">
              <w:rPr>
                <w:rFonts w:ascii="Times New Roman" w:eastAsia="Calibri" w:hAnsi="Times New Roman" w:cs="Times New Roman"/>
                <w:lang w:val="en-US"/>
              </w:rPr>
              <w:t xml:space="preserve">. state </w:t>
            </w:r>
            <w:proofErr w:type="spellStart"/>
            <w:r w:rsidRPr="00585F70">
              <w:rPr>
                <w:rFonts w:ascii="Times New Roman" w:eastAsia="Calibri" w:hAnsi="Times New Roman" w:cs="Times New Roman"/>
                <w:lang w:val="en-US"/>
              </w:rPr>
              <w:t>univ.</w:t>
            </w:r>
            <w:proofErr w:type="spellEnd"/>
            <w:r w:rsidRPr="00585F70">
              <w:rPr>
                <w:rFonts w:ascii="Times New Roman" w:eastAsia="Calibri" w:hAnsi="Times New Roman" w:cs="Times New Roman"/>
                <w:lang w:val="en-US"/>
              </w:rPr>
              <w:t xml:space="preserve"> P.H. </w:t>
            </w:r>
            <w:proofErr w:type="spellStart"/>
            <w:r w:rsidRPr="00585F70">
              <w:rPr>
                <w:rFonts w:ascii="Times New Roman" w:eastAsia="Calibri" w:hAnsi="Times New Roman" w:cs="Times New Roman"/>
                <w:lang w:val="en-US"/>
              </w:rPr>
              <w:t>Demidov</w:t>
            </w:r>
            <w:proofErr w:type="spellEnd"/>
            <w:r w:rsidRPr="00585F70">
              <w:rPr>
                <w:rFonts w:ascii="Times New Roman" w:eastAsia="Calibri" w:hAnsi="Times New Roman" w:cs="Times New Roman"/>
                <w:lang w:val="en-US"/>
              </w:rPr>
              <w:t>. - Yaroslavl, 2013. - 84 p.</w:t>
            </w:r>
          </w:p>
          <w:p w:rsidR="00606E4D" w:rsidRPr="00585F70" w:rsidRDefault="00606E4D" w:rsidP="00606E4D">
            <w:pPr>
              <w:pStyle w:val="a3"/>
              <w:numPr>
                <w:ilvl w:val="0"/>
                <w:numId w:val="1"/>
              </w:numPr>
              <w:autoSpaceDE w:val="0"/>
              <w:autoSpaceDN w:val="0"/>
              <w:adjustRightInd w:val="0"/>
              <w:jc w:val="both"/>
              <w:rPr>
                <w:rFonts w:ascii="Times New Roman" w:eastAsia="Calibri" w:hAnsi="Times New Roman" w:cs="Times New Roman"/>
                <w:lang w:val="en-US"/>
              </w:rPr>
            </w:pPr>
            <w:proofErr w:type="spellStart"/>
            <w:r w:rsidRPr="00585F70">
              <w:rPr>
                <w:rFonts w:ascii="Times New Roman" w:hAnsi="Times New Roman" w:cs="Times New Roman"/>
                <w:lang w:val="en-US"/>
              </w:rPr>
              <w:t>Brida</w:t>
            </w:r>
            <w:proofErr w:type="spellEnd"/>
            <w:r w:rsidRPr="00585F70">
              <w:rPr>
                <w:rFonts w:ascii="Times New Roman" w:hAnsi="Times New Roman" w:cs="Times New Roman"/>
                <w:lang w:val="en-US"/>
              </w:rPr>
              <w:t xml:space="preserve"> J. G. Resident’s attitudes and perceptions towards cruise tourism development: a case study of Cartage de </w:t>
            </w:r>
            <w:proofErr w:type="spellStart"/>
            <w:r w:rsidRPr="00585F70">
              <w:rPr>
                <w:rFonts w:ascii="Times New Roman" w:hAnsi="Times New Roman" w:cs="Times New Roman"/>
                <w:lang w:val="en-US"/>
              </w:rPr>
              <w:t>Indias</w:t>
            </w:r>
            <w:proofErr w:type="spellEnd"/>
            <w:r w:rsidRPr="00585F70">
              <w:rPr>
                <w:rFonts w:ascii="Times New Roman" w:hAnsi="Times New Roman" w:cs="Times New Roman"/>
                <w:lang w:val="en-US"/>
              </w:rPr>
              <w:t xml:space="preserve"> (Colombia)/ J. G. </w:t>
            </w:r>
            <w:proofErr w:type="spellStart"/>
            <w:r w:rsidRPr="00585F70">
              <w:rPr>
                <w:rFonts w:ascii="Times New Roman" w:hAnsi="Times New Roman" w:cs="Times New Roman"/>
                <w:lang w:val="en-US"/>
              </w:rPr>
              <w:t>Brida</w:t>
            </w:r>
            <w:proofErr w:type="spellEnd"/>
            <w:r w:rsidRPr="00585F70">
              <w:rPr>
                <w:rFonts w:ascii="Times New Roman" w:hAnsi="Times New Roman" w:cs="Times New Roman"/>
                <w:lang w:val="en-US"/>
              </w:rPr>
              <w:t>, E. Ria</w:t>
            </w:r>
            <w:r w:rsidRPr="00585F70">
              <w:rPr>
                <w:rFonts w:ascii="Times New Roman" w:hAnsi="Times New Roman" w:cs="Times New Roman"/>
              </w:rPr>
              <w:t>с</w:t>
            </w:r>
            <w:r w:rsidRPr="00585F70">
              <w:rPr>
                <w:rFonts w:ascii="Times New Roman" w:hAnsi="Times New Roman" w:cs="Times New Roman"/>
                <w:lang w:val="en-US"/>
              </w:rPr>
              <w:t xml:space="preserve">o, S. Zapata </w:t>
            </w:r>
            <w:proofErr w:type="spellStart"/>
            <w:r w:rsidRPr="00585F70">
              <w:rPr>
                <w:rFonts w:ascii="Times New Roman" w:hAnsi="Times New Roman" w:cs="Times New Roman"/>
                <w:lang w:val="en-US"/>
              </w:rPr>
              <w:t>Agurirre</w:t>
            </w:r>
            <w:proofErr w:type="spellEnd"/>
            <w:r w:rsidRPr="00585F70">
              <w:rPr>
                <w:rFonts w:ascii="Times New Roman" w:hAnsi="Times New Roman" w:cs="Times New Roman"/>
                <w:lang w:val="en-US"/>
              </w:rPr>
              <w:t xml:space="preserve"> // Tourism and Hospitality Research. – 2011. – Vol. 11, № 3. – </w:t>
            </w:r>
            <w:r w:rsidRPr="00585F70">
              <w:rPr>
                <w:rFonts w:ascii="Times New Roman" w:hAnsi="Times New Roman" w:cs="Times New Roman"/>
              </w:rPr>
              <w:t>Р</w:t>
            </w:r>
            <w:r w:rsidRPr="00585F70">
              <w:rPr>
                <w:rFonts w:ascii="Times New Roman" w:hAnsi="Times New Roman" w:cs="Times New Roman"/>
                <w:lang w:val="en-US"/>
              </w:rPr>
              <w:t xml:space="preserve">. 187-202. </w:t>
            </w:r>
          </w:p>
          <w:p w:rsidR="00606E4D" w:rsidRPr="00585F70" w:rsidRDefault="00606E4D" w:rsidP="00606E4D">
            <w:pPr>
              <w:pStyle w:val="a3"/>
              <w:numPr>
                <w:ilvl w:val="0"/>
                <w:numId w:val="1"/>
              </w:numPr>
              <w:autoSpaceDE w:val="0"/>
              <w:autoSpaceDN w:val="0"/>
              <w:adjustRightInd w:val="0"/>
              <w:jc w:val="both"/>
              <w:rPr>
                <w:rFonts w:ascii="Times New Roman" w:eastAsia="Calibri" w:hAnsi="Times New Roman" w:cs="Times New Roman"/>
                <w:lang w:val="en-US"/>
              </w:rPr>
            </w:pPr>
            <w:r w:rsidRPr="00585F70">
              <w:rPr>
                <w:rFonts w:ascii="Times New Roman" w:hAnsi="Times New Roman" w:cs="Times New Roman"/>
                <w:lang w:val="en-US"/>
              </w:rPr>
              <w:t xml:space="preserve">Butler M. Worldwide Cruise Ship Activity / M. Butler. – Madrid: World Tourism Organization, 2003. – 216 </w:t>
            </w:r>
            <w:r w:rsidRPr="00585F70">
              <w:rPr>
                <w:rFonts w:ascii="Times New Roman" w:hAnsi="Times New Roman" w:cs="Times New Roman"/>
              </w:rPr>
              <w:t>р</w:t>
            </w:r>
            <w:r w:rsidRPr="00585F70">
              <w:rPr>
                <w:rFonts w:ascii="Times New Roman" w:hAnsi="Times New Roman" w:cs="Times New Roman"/>
                <w:lang w:val="en-US"/>
              </w:rPr>
              <w:t xml:space="preserve">. </w:t>
            </w:r>
          </w:p>
          <w:p w:rsidR="00606E4D" w:rsidRPr="00585F70" w:rsidRDefault="00606E4D" w:rsidP="00543B4A">
            <w:pPr>
              <w:jc w:val="center"/>
              <w:rPr>
                <w:rFonts w:ascii="Times New Roman" w:hAnsi="Times New Roman" w:cs="Times New Roman"/>
                <w:b/>
                <w:lang w:val="en-US"/>
              </w:rPr>
            </w:pPr>
            <w:r w:rsidRPr="00585F70">
              <w:rPr>
                <w:rFonts w:ascii="Times New Roman" w:hAnsi="Times New Roman" w:cs="Times New Roman"/>
                <w:b/>
                <w:lang w:val="en-US"/>
              </w:rPr>
              <w:t>Internet resources</w:t>
            </w:r>
          </w:p>
          <w:p w:rsidR="00606E4D" w:rsidRPr="00585F70" w:rsidRDefault="00606E4D" w:rsidP="00606E4D">
            <w:pPr>
              <w:pStyle w:val="a3"/>
              <w:numPr>
                <w:ilvl w:val="0"/>
                <w:numId w:val="1"/>
              </w:numPr>
              <w:autoSpaceDE w:val="0"/>
              <w:autoSpaceDN w:val="0"/>
              <w:adjustRightInd w:val="0"/>
              <w:jc w:val="both"/>
              <w:rPr>
                <w:rFonts w:ascii="Times New Roman" w:eastAsia="Calibri" w:hAnsi="Times New Roman" w:cs="Times New Roman"/>
                <w:lang w:val="en-US"/>
              </w:rPr>
            </w:pPr>
            <w:r w:rsidRPr="00585F70">
              <w:rPr>
                <w:rFonts w:ascii="Times New Roman" w:eastAsia="Calibri" w:hAnsi="Times New Roman" w:cs="Times New Roman"/>
                <w:lang w:val="en-US"/>
              </w:rPr>
              <w:t xml:space="preserve">Introduction to regression analysis and planning of regression experiments in economics: Textbook / H.A. </w:t>
            </w:r>
            <w:proofErr w:type="spellStart"/>
            <w:r w:rsidRPr="00585F70">
              <w:rPr>
                <w:rFonts w:ascii="Times New Roman" w:eastAsia="Calibri" w:hAnsi="Times New Roman" w:cs="Times New Roman"/>
                <w:lang w:val="en-US"/>
              </w:rPr>
              <w:t>Sokolov</w:t>
            </w:r>
            <w:proofErr w:type="spellEnd"/>
            <w:r w:rsidRPr="00585F70">
              <w:rPr>
                <w:rFonts w:ascii="Times New Roman" w:eastAsia="Calibri" w:hAnsi="Times New Roman" w:cs="Times New Roman"/>
                <w:lang w:val="en-US"/>
              </w:rPr>
              <w:t xml:space="preserve">, R.V. </w:t>
            </w:r>
            <w:proofErr w:type="spellStart"/>
            <w:r w:rsidRPr="00585F70">
              <w:rPr>
                <w:rFonts w:ascii="Times New Roman" w:eastAsia="Calibri" w:hAnsi="Times New Roman" w:cs="Times New Roman"/>
                <w:lang w:val="en-US"/>
              </w:rPr>
              <w:t>Sahitov</w:t>
            </w:r>
            <w:proofErr w:type="spellEnd"/>
            <w:r w:rsidRPr="00585F70">
              <w:rPr>
                <w:rFonts w:ascii="Times New Roman" w:eastAsia="Calibri" w:hAnsi="Times New Roman" w:cs="Times New Roman"/>
                <w:lang w:val="en-US"/>
              </w:rPr>
              <w:t xml:space="preserve">. - M.: INFRA-M, 2010. - 202 p. [Electronic resource]. - Access mode: http://www.znanium.com/bookread.php?book=177060 </w:t>
            </w:r>
          </w:p>
          <w:p w:rsidR="00606E4D" w:rsidRPr="00585F70" w:rsidRDefault="00606E4D" w:rsidP="00606E4D">
            <w:pPr>
              <w:pStyle w:val="a3"/>
              <w:numPr>
                <w:ilvl w:val="0"/>
                <w:numId w:val="1"/>
              </w:numPr>
              <w:autoSpaceDE w:val="0"/>
              <w:autoSpaceDN w:val="0"/>
              <w:adjustRightInd w:val="0"/>
              <w:jc w:val="both"/>
              <w:rPr>
                <w:rFonts w:ascii="Times New Roman" w:eastAsia="Calibri" w:hAnsi="Times New Roman" w:cs="Times New Roman"/>
                <w:lang w:val="en-US"/>
              </w:rPr>
            </w:pPr>
            <w:r w:rsidRPr="00585F70">
              <w:rPr>
                <w:rFonts w:ascii="Times New Roman" w:eastAsia="Calibri" w:hAnsi="Times New Roman" w:cs="Times New Roman"/>
                <w:lang w:val="en-US"/>
              </w:rPr>
              <w:t xml:space="preserve">Planning at the enterprise: Textbook / I.A. Lieberman. - 3rd ed. - </w:t>
            </w:r>
            <w:r w:rsidRPr="00585F70">
              <w:rPr>
                <w:rFonts w:ascii="Times New Roman" w:eastAsia="Calibri" w:hAnsi="Times New Roman" w:cs="Times New Roman"/>
              </w:rPr>
              <w:t>М</w:t>
            </w:r>
            <w:r w:rsidRPr="00585F70">
              <w:rPr>
                <w:rFonts w:ascii="Times New Roman" w:eastAsia="Calibri" w:hAnsi="Times New Roman" w:cs="Times New Roman"/>
                <w:lang w:val="en-US"/>
              </w:rPr>
              <w:t>.: IC RIOR: INFRA-</w:t>
            </w:r>
            <w:r w:rsidRPr="00585F70">
              <w:rPr>
                <w:rFonts w:ascii="Times New Roman" w:eastAsia="Calibri" w:hAnsi="Times New Roman" w:cs="Times New Roman"/>
              </w:rPr>
              <w:t>М</w:t>
            </w:r>
            <w:r w:rsidRPr="00585F70">
              <w:rPr>
                <w:rFonts w:ascii="Times New Roman" w:eastAsia="Calibri" w:hAnsi="Times New Roman" w:cs="Times New Roman"/>
                <w:lang w:val="en-US"/>
              </w:rPr>
              <w:t xml:space="preserve">, 2010. - 205 p. [Electronic resource]. - Access mode: http://www.znanium.com/bookread.php?book=204035 </w:t>
            </w:r>
          </w:p>
          <w:p w:rsidR="00606E4D" w:rsidRPr="00585F70" w:rsidRDefault="00606E4D" w:rsidP="00606E4D">
            <w:pPr>
              <w:pStyle w:val="a3"/>
              <w:numPr>
                <w:ilvl w:val="0"/>
                <w:numId w:val="1"/>
              </w:numPr>
              <w:autoSpaceDE w:val="0"/>
              <w:autoSpaceDN w:val="0"/>
              <w:adjustRightInd w:val="0"/>
              <w:jc w:val="both"/>
              <w:rPr>
                <w:rFonts w:ascii="Times New Roman" w:eastAsia="Calibri" w:hAnsi="Times New Roman" w:cs="Times New Roman"/>
                <w:lang w:val="uk-UA"/>
              </w:rPr>
            </w:pPr>
            <w:r w:rsidRPr="00585F70">
              <w:rPr>
                <w:rFonts w:ascii="Times New Roman" w:eastAsia="Calibri" w:hAnsi="Times New Roman" w:cs="Times New Roman"/>
                <w:lang w:val="en-US"/>
              </w:rPr>
              <w:t xml:space="preserve">Planning at the enterprise: Textbook / M.I. </w:t>
            </w:r>
            <w:proofErr w:type="spellStart"/>
            <w:r w:rsidRPr="00585F70">
              <w:rPr>
                <w:rFonts w:ascii="Times New Roman" w:eastAsia="Calibri" w:hAnsi="Times New Roman" w:cs="Times New Roman"/>
                <w:lang w:val="en-US"/>
              </w:rPr>
              <w:t>Bukhalkov</w:t>
            </w:r>
            <w:proofErr w:type="spellEnd"/>
            <w:r w:rsidRPr="00585F70">
              <w:rPr>
                <w:rFonts w:ascii="Times New Roman" w:eastAsia="Calibri" w:hAnsi="Times New Roman" w:cs="Times New Roman"/>
                <w:lang w:val="en-US"/>
              </w:rPr>
              <w:t xml:space="preserve">. - 4th ed. - </w:t>
            </w:r>
            <w:r w:rsidRPr="00585F70">
              <w:rPr>
                <w:rFonts w:ascii="Times New Roman" w:eastAsia="Calibri" w:hAnsi="Times New Roman" w:cs="Times New Roman"/>
              </w:rPr>
              <w:t>М</w:t>
            </w:r>
            <w:r w:rsidRPr="00585F70">
              <w:rPr>
                <w:rFonts w:ascii="Times New Roman" w:eastAsia="Calibri" w:hAnsi="Times New Roman" w:cs="Times New Roman"/>
                <w:lang w:val="en-US"/>
              </w:rPr>
              <w:t>.: INFRA-</w:t>
            </w:r>
            <w:r w:rsidRPr="00585F70">
              <w:rPr>
                <w:rFonts w:ascii="Times New Roman" w:eastAsia="Calibri" w:hAnsi="Times New Roman" w:cs="Times New Roman"/>
              </w:rPr>
              <w:t>М</w:t>
            </w:r>
            <w:r w:rsidRPr="00585F70">
              <w:rPr>
                <w:rFonts w:ascii="Times New Roman" w:eastAsia="Calibri" w:hAnsi="Times New Roman" w:cs="Times New Roman"/>
                <w:lang w:val="en-US"/>
              </w:rPr>
              <w:t>, 2010. - 411 p.: [Electronic resource]. - Access mode: http://www.znanium.com/bookread.php?book=222196</w:t>
            </w:r>
          </w:p>
        </w:tc>
      </w:tr>
    </w:tbl>
    <w:p w:rsidR="00585F70" w:rsidRPr="00585F70" w:rsidRDefault="00585F70" w:rsidP="00585F70">
      <w:pPr>
        <w:spacing w:after="0" w:line="240" w:lineRule="auto"/>
        <w:jc w:val="both"/>
        <w:rPr>
          <w:rFonts w:ascii="Times New Roman" w:hAnsi="Times New Roman"/>
          <w:b/>
          <w:sz w:val="24"/>
          <w:szCs w:val="24"/>
          <w:lang w:val="en-US"/>
        </w:rPr>
      </w:pPr>
      <w:r w:rsidRPr="00585F70">
        <w:rPr>
          <w:rFonts w:ascii="Times New Roman" w:hAnsi="Times New Roman"/>
          <w:b/>
          <w:sz w:val="24"/>
          <w:szCs w:val="24"/>
          <w:lang w:val="en-US"/>
        </w:rPr>
        <w:lastRenderedPageBreak/>
        <w:t>Description of Discipline</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7"/>
        <w:gridCol w:w="1606"/>
        <w:gridCol w:w="1709"/>
        <w:gridCol w:w="1543"/>
        <w:gridCol w:w="3309"/>
        <w:gridCol w:w="2625"/>
        <w:gridCol w:w="2408"/>
      </w:tblGrid>
      <w:tr w:rsidR="00585F70" w:rsidRPr="00585F70" w:rsidTr="00543B4A">
        <w:tc>
          <w:tcPr>
            <w:tcW w:w="14737" w:type="dxa"/>
            <w:gridSpan w:val="7"/>
            <w:shd w:val="clear" w:color="auto" w:fill="D9D9D9"/>
          </w:tcPr>
          <w:p w:rsidR="00585F70" w:rsidRPr="00585F70" w:rsidRDefault="00585F70" w:rsidP="00543B4A">
            <w:pPr>
              <w:spacing w:after="0" w:line="240" w:lineRule="auto"/>
              <w:jc w:val="both"/>
              <w:rPr>
                <w:rFonts w:ascii="Times New Roman" w:hAnsi="Times New Roman"/>
                <w:sz w:val="24"/>
                <w:szCs w:val="24"/>
                <w:lang w:val="en-US"/>
              </w:rPr>
            </w:pPr>
            <w:r w:rsidRPr="00585F70">
              <w:rPr>
                <w:rFonts w:ascii="Times New Roman" w:hAnsi="Times New Roman"/>
                <w:sz w:val="24"/>
                <w:szCs w:val="24"/>
                <w:lang w:val="en-US"/>
              </w:rPr>
              <w:t>Title of Discipline</w:t>
            </w:r>
            <w:r w:rsidRPr="00585F70">
              <w:rPr>
                <w:rFonts w:ascii="Times New Roman" w:hAnsi="Times New Roman"/>
                <w:sz w:val="24"/>
                <w:szCs w:val="24"/>
                <w:lang w:val="uk-UA"/>
              </w:rPr>
              <w:t xml:space="preserve">: </w:t>
            </w:r>
            <w:r w:rsidRPr="00585F70">
              <w:rPr>
                <w:rFonts w:ascii="Times New Roman" w:hAnsi="Times New Roman"/>
                <w:b/>
                <w:i/>
                <w:sz w:val="24"/>
                <w:szCs w:val="24"/>
                <w:lang w:val="en-US"/>
              </w:rPr>
              <w:t>Planning and Forecasting Tourism Activity</w:t>
            </w:r>
          </w:p>
        </w:tc>
      </w:tr>
      <w:tr w:rsidR="00585F70" w:rsidRPr="00585F70" w:rsidTr="00543B4A">
        <w:tc>
          <w:tcPr>
            <w:tcW w:w="1537" w:type="dxa"/>
          </w:tcPr>
          <w:p w:rsidR="00585F70" w:rsidRPr="00585F70" w:rsidRDefault="00585F70" w:rsidP="00543B4A">
            <w:pPr>
              <w:spacing w:after="0" w:line="240" w:lineRule="auto"/>
              <w:ind w:firstLine="170"/>
              <w:rPr>
                <w:rFonts w:ascii="Times New Roman" w:hAnsi="Times New Roman"/>
                <w:sz w:val="24"/>
                <w:szCs w:val="24"/>
                <w:lang w:val="en-US"/>
              </w:rPr>
            </w:pPr>
            <w:r w:rsidRPr="00585F70">
              <w:rPr>
                <w:rFonts w:ascii="Times New Roman" w:hAnsi="Times New Roman"/>
                <w:sz w:val="24"/>
                <w:szCs w:val="24"/>
                <w:lang w:val="en-US"/>
              </w:rPr>
              <w:t>Semester</w:t>
            </w:r>
          </w:p>
        </w:tc>
        <w:tc>
          <w:tcPr>
            <w:tcW w:w="1606" w:type="dxa"/>
          </w:tcPr>
          <w:p w:rsidR="00585F70" w:rsidRPr="00585F70" w:rsidRDefault="00585F70" w:rsidP="00543B4A">
            <w:pPr>
              <w:spacing w:after="0" w:line="240" w:lineRule="auto"/>
              <w:ind w:firstLine="170"/>
              <w:jc w:val="center"/>
              <w:rPr>
                <w:rFonts w:ascii="Times New Roman" w:hAnsi="Times New Roman"/>
                <w:sz w:val="24"/>
                <w:szCs w:val="24"/>
                <w:lang w:val="en-US"/>
              </w:rPr>
            </w:pPr>
            <w:r w:rsidRPr="00585F70">
              <w:rPr>
                <w:rFonts w:ascii="Times New Roman" w:hAnsi="Times New Roman"/>
                <w:sz w:val="24"/>
                <w:szCs w:val="24"/>
                <w:lang w:val="en-US"/>
              </w:rPr>
              <w:t>Duration</w:t>
            </w:r>
          </w:p>
        </w:tc>
        <w:tc>
          <w:tcPr>
            <w:tcW w:w="1709" w:type="dxa"/>
          </w:tcPr>
          <w:p w:rsidR="00585F70" w:rsidRPr="00585F70" w:rsidRDefault="00585F70" w:rsidP="00543B4A">
            <w:pPr>
              <w:spacing w:after="0" w:line="240" w:lineRule="auto"/>
              <w:jc w:val="center"/>
              <w:rPr>
                <w:rFonts w:ascii="Times New Roman" w:hAnsi="Times New Roman"/>
                <w:sz w:val="24"/>
                <w:szCs w:val="24"/>
                <w:lang w:val="en-US"/>
              </w:rPr>
            </w:pPr>
            <w:r w:rsidRPr="00585F70">
              <w:rPr>
                <w:rFonts w:ascii="Times New Roman" w:hAnsi="Times New Roman"/>
                <w:sz w:val="24"/>
                <w:szCs w:val="24"/>
                <w:lang w:val="en-US"/>
              </w:rPr>
              <w:t>Type of Discipline</w:t>
            </w:r>
          </w:p>
        </w:tc>
        <w:tc>
          <w:tcPr>
            <w:tcW w:w="1543" w:type="dxa"/>
          </w:tcPr>
          <w:p w:rsidR="00585F70" w:rsidRPr="00585F70" w:rsidRDefault="00585F70" w:rsidP="00543B4A">
            <w:pPr>
              <w:spacing w:after="0" w:line="240" w:lineRule="auto"/>
              <w:jc w:val="center"/>
              <w:rPr>
                <w:rFonts w:ascii="Times New Roman" w:hAnsi="Times New Roman"/>
                <w:sz w:val="24"/>
                <w:szCs w:val="24"/>
                <w:lang w:val="en-US"/>
              </w:rPr>
            </w:pPr>
            <w:r w:rsidRPr="00585F70">
              <w:rPr>
                <w:rFonts w:ascii="Times New Roman" w:hAnsi="Times New Roman"/>
                <w:sz w:val="24"/>
                <w:szCs w:val="24"/>
                <w:lang w:val="uk-UA"/>
              </w:rPr>
              <w:t>ECTS</w:t>
            </w:r>
            <w:r w:rsidRPr="00585F70">
              <w:rPr>
                <w:rFonts w:ascii="Times New Roman" w:hAnsi="Times New Roman"/>
                <w:sz w:val="24"/>
                <w:szCs w:val="24"/>
                <w:lang w:val="en-US"/>
              </w:rPr>
              <w:t xml:space="preserve"> Credits</w:t>
            </w:r>
          </w:p>
        </w:tc>
        <w:tc>
          <w:tcPr>
            <w:tcW w:w="5934" w:type="dxa"/>
            <w:gridSpan w:val="2"/>
          </w:tcPr>
          <w:p w:rsidR="00585F70" w:rsidRPr="00585F70" w:rsidRDefault="00585F70" w:rsidP="00543B4A">
            <w:pPr>
              <w:spacing w:after="0" w:line="240" w:lineRule="auto"/>
              <w:ind w:firstLine="170"/>
              <w:jc w:val="center"/>
              <w:rPr>
                <w:rFonts w:ascii="Times New Roman" w:hAnsi="Times New Roman"/>
                <w:sz w:val="24"/>
                <w:szCs w:val="24"/>
                <w:lang w:val="en-US"/>
              </w:rPr>
            </w:pPr>
            <w:r w:rsidRPr="00585F70">
              <w:rPr>
                <w:rFonts w:ascii="Times New Roman" w:hAnsi="Times New Roman"/>
                <w:sz w:val="24"/>
                <w:szCs w:val="24"/>
                <w:lang w:val="en-US"/>
              </w:rPr>
              <w:t>Academic Workload</w:t>
            </w:r>
          </w:p>
        </w:tc>
        <w:tc>
          <w:tcPr>
            <w:tcW w:w="2408" w:type="dxa"/>
          </w:tcPr>
          <w:p w:rsidR="00585F70" w:rsidRPr="00585F70" w:rsidRDefault="00585F70" w:rsidP="00543B4A">
            <w:pPr>
              <w:spacing w:after="0" w:line="240" w:lineRule="auto"/>
              <w:ind w:firstLine="5"/>
              <w:jc w:val="center"/>
              <w:rPr>
                <w:rFonts w:ascii="Times New Roman" w:hAnsi="Times New Roman"/>
                <w:sz w:val="24"/>
                <w:szCs w:val="24"/>
                <w:lang w:val="en-US"/>
              </w:rPr>
            </w:pPr>
            <w:r w:rsidRPr="00585F70">
              <w:rPr>
                <w:rFonts w:ascii="Times New Roman" w:hAnsi="Times New Roman"/>
                <w:sz w:val="24"/>
                <w:szCs w:val="24"/>
                <w:lang w:val="en-US"/>
              </w:rPr>
              <w:t>Language of Instruction</w:t>
            </w:r>
          </w:p>
        </w:tc>
      </w:tr>
      <w:tr w:rsidR="00585F70" w:rsidRPr="00585F70" w:rsidTr="00543B4A">
        <w:tc>
          <w:tcPr>
            <w:tcW w:w="1537" w:type="dxa"/>
          </w:tcPr>
          <w:p w:rsidR="00585F70" w:rsidRPr="00585F70" w:rsidRDefault="00585F70" w:rsidP="00543B4A">
            <w:pPr>
              <w:spacing w:after="0" w:line="240" w:lineRule="auto"/>
              <w:jc w:val="both"/>
              <w:rPr>
                <w:rFonts w:ascii="Times New Roman" w:hAnsi="Times New Roman"/>
                <w:sz w:val="24"/>
                <w:szCs w:val="24"/>
                <w:lang w:val="uk-UA"/>
              </w:rPr>
            </w:pPr>
            <w:r w:rsidRPr="00585F70">
              <w:rPr>
                <w:rFonts w:ascii="Times New Roman" w:hAnsi="Times New Roman"/>
                <w:sz w:val="24"/>
                <w:szCs w:val="24"/>
                <w:lang w:val="uk-UA"/>
              </w:rPr>
              <w:t>1</w:t>
            </w:r>
          </w:p>
        </w:tc>
        <w:tc>
          <w:tcPr>
            <w:tcW w:w="1606" w:type="dxa"/>
          </w:tcPr>
          <w:p w:rsidR="00585F70" w:rsidRPr="00585F70" w:rsidRDefault="00585F70" w:rsidP="00543B4A">
            <w:pPr>
              <w:spacing w:after="0" w:line="240" w:lineRule="auto"/>
              <w:jc w:val="both"/>
              <w:rPr>
                <w:rFonts w:ascii="Times New Roman" w:hAnsi="Times New Roman"/>
                <w:sz w:val="24"/>
                <w:szCs w:val="24"/>
                <w:lang w:val="en-US"/>
              </w:rPr>
            </w:pPr>
            <w:r w:rsidRPr="00585F70">
              <w:rPr>
                <w:rFonts w:ascii="Times New Roman" w:hAnsi="Times New Roman"/>
                <w:sz w:val="24"/>
                <w:szCs w:val="24"/>
                <w:lang w:val="uk-UA"/>
              </w:rPr>
              <w:t>150</w:t>
            </w:r>
            <w:r w:rsidRPr="00585F70">
              <w:rPr>
                <w:rFonts w:ascii="Times New Roman" w:hAnsi="Times New Roman"/>
                <w:sz w:val="24"/>
                <w:szCs w:val="24"/>
                <w:lang w:val="en-US"/>
              </w:rPr>
              <w:t xml:space="preserve"> hrs.</w:t>
            </w:r>
          </w:p>
        </w:tc>
        <w:tc>
          <w:tcPr>
            <w:tcW w:w="1709" w:type="dxa"/>
          </w:tcPr>
          <w:p w:rsidR="00585F70" w:rsidRPr="00585F70" w:rsidRDefault="00585F70" w:rsidP="00543B4A">
            <w:pPr>
              <w:spacing w:after="0" w:line="240" w:lineRule="auto"/>
              <w:jc w:val="both"/>
              <w:rPr>
                <w:rFonts w:ascii="Times New Roman" w:hAnsi="Times New Roman"/>
                <w:sz w:val="24"/>
                <w:szCs w:val="24"/>
                <w:lang w:val="en-US"/>
              </w:rPr>
            </w:pPr>
            <w:r w:rsidRPr="00585F70">
              <w:rPr>
                <w:rFonts w:ascii="Times New Roman" w:hAnsi="Times New Roman"/>
                <w:sz w:val="24"/>
                <w:szCs w:val="24"/>
                <w:lang w:val="en-US"/>
              </w:rPr>
              <w:t>compulsory</w:t>
            </w:r>
          </w:p>
        </w:tc>
        <w:tc>
          <w:tcPr>
            <w:tcW w:w="1543" w:type="dxa"/>
          </w:tcPr>
          <w:p w:rsidR="00585F70" w:rsidRPr="00585F70" w:rsidRDefault="00585F70" w:rsidP="00543B4A">
            <w:pPr>
              <w:spacing w:after="0" w:line="240" w:lineRule="auto"/>
              <w:jc w:val="both"/>
              <w:rPr>
                <w:rFonts w:ascii="Times New Roman" w:hAnsi="Times New Roman"/>
                <w:sz w:val="24"/>
                <w:szCs w:val="24"/>
                <w:lang w:val="uk-UA"/>
              </w:rPr>
            </w:pPr>
            <w:r w:rsidRPr="00585F70">
              <w:rPr>
                <w:rFonts w:ascii="Times New Roman" w:hAnsi="Times New Roman"/>
                <w:sz w:val="24"/>
                <w:szCs w:val="24"/>
                <w:lang w:val="uk-UA"/>
              </w:rPr>
              <w:t>5</w:t>
            </w:r>
          </w:p>
        </w:tc>
        <w:tc>
          <w:tcPr>
            <w:tcW w:w="5934" w:type="dxa"/>
            <w:gridSpan w:val="2"/>
          </w:tcPr>
          <w:p w:rsidR="00585F70" w:rsidRPr="00585F70" w:rsidRDefault="00585F70" w:rsidP="00543B4A">
            <w:pPr>
              <w:spacing w:after="0" w:line="240" w:lineRule="auto"/>
              <w:jc w:val="both"/>
              <w:rPr>
                <w:rFonts w:ascii="Times New Roman" w:hAnsi="Times New Roman"/>
                <w:sz w:val="24"/>
                <w:szCs w:val="24"/>
                <w:lang w:val="en-US"/>
              </w:rPr>
            </w:pPr>
            <w:r w:rsidRPr="00585F70">
              <w:rPr>
                <w:rFonts w:ascii="Times New Roman" w:hAnsi="Times New Roman"/>
                <w:sz w:val="24"/>
                <w:szCs w:val="24"/>
                <w:lang w:val="en-US"/>
              </w:rPr>
              <w:t>40 hours of classroom training, 110 hours of self-study</w:t>
            </w:r>
          </w:p>
        </w:tc>
        <w:tc>
          <w:tcPr>
            <w:tcW w:w="2408" w:type="dxa"/>
          </w:tcPr>
          <w:p w:rsidR="00585F70" w:rsidRPr="00585F70" w:rsidRDefault="00585F70" w:rsidP="00543B4A">
            <w:pPr>
              <w:spacing w:after="0" w:line="240" w:lineRule="auto"/>
              <w:jc w:val="both"/>
              <w:rPr>
                <w:rFonts w:ascii="Times New Roman" w:hAnsi="Times New Roman"/>
                <w:sz w:val="24"/>
                <w:szCs w:val="24"/>
                <w:lang w:val="en-US"/>
              </w:rPr>
            </w:pPr>
            <w:r w:rsidRPr="00585F70">
              <w:rPr>
                <w:rFonts w:ascii="Times New Roman" w:hAnsi="Times New Roman"/>
                <w:sz w:val="24"/>
                <w:szCs w:val="24"/>
                <w:lang w:val="en-US"/>
              </w:rPr>
              <w:t>Ukrainian</w:t>
            </w:r>
          </w:p>
        </w:tc>
      </w:tr>
      <w:tr w:rsidR="00585F70" w:rsidRPr="00585F70" w:rsidTr="00543B4A">
        <w:tc>
          <w:tcPr>
            <w:tcW w:w="4852" w:type="dxa"/>
            <w:gridSpan w:val="3"/>
          </w:tcPr>
          <w:p w:rsidR="00585F70" w:rsidRPr="00585F70" w:rsidRDefault="00585F70" w:rsidP="00543B4A">
            <w:pPr>
              <w:spacing w:after="0" w:line="240" w:lineRule="auto"/>
              <w:ind w:firstLine="170"/>
              <w:jc w:val="center"/>
              <w:rPr>
                <w:rFonts w:ascii="Times New Roman" w:hAnsi="Times New Roman"/>
                <w:sz w:val="24"/>
                <w:szCs w:val="24"/>
                <w:lang w:val="en-US"/>
              </w:rPr>
            </w:pPr>
            <w:r w:rsidRPr="00585F70">
              <w:rPr>
                <w:rFonts w:ascii="Times New Roman" w:hAnsi="Times New Roman"/>
                <w:sz w:val="24"/>
                <w:szCs w:val="24"/>
                <w:lang w:val="en-US"/>
              </w:rPr>
              <w:t>Learning Outcomes</w:t>
            </w:r>
          </w:p>
        </w:tc>
        <w:tc>
          <w:tcPr>
            <w:tcW w:w="4852" w:type="dxa"/>
            <w:gridSpan w:val="2"/>
          </w:tcPr>
          <w:p w:rsidR="00585F70" w:rsidRPr="00585F70" w:rsidRDefault="00585F70" w:rsidP="00543B4A">
            <w:pPr>
              <w:spacing w:after="0" w:line="240" w:lineRule="auto"/>
              <w:ind w:firstLine="170"/>
              <w:jc w:val="center"/>
              <w:rPr>
                <w:rFonts w:ascii="Times New Roman" w:hAnsi="Times New Roman"/>
                <w:sz w:val="24"/>
                <w:szCs w:val="24"/>
                <w:lang w:val="en-US"/>
              </w:rPr>
            </w:pPr>
            <w:r w:rsidRPr="00585F70">
              <w:rPr>
                <w:rFonts w:ascii="Times New Roman" w:hAnsi="Times New Roman"/>
                <w:sz w:val="24"/>
                <w:szCs w:val="24"/>
                <w:lang w:val="en-US"/>
              </w:rPr>
              <w:t>Teaching Methods</w:t>
            </w:r>
          </w:p>
        </w:tc>
        <w:tc>
          <w:tcPr>
            <w:tcW w:w="5033" w:type="dxa"/>
            <w:gridSpan w:val="2"/>
          </w:tcPr>
          <w:p w:rsidR="00585F70" w:rsidRPr="00585F70" w:rsidRDefault="00585F70" w:rsidP="00543B4A">
            <w:pPr>
              <w:spacing w:after="0" w:line="240" w:lineRule="auto"/>
              <w:ind w:firstLine="170"/>
              <w:jc w:val="center"/>
              <w:rPr>
                <w:rFonts w:ascii="Times New Roman" w:hAnsi="Times New Roman"/>
                <w:sz w:val="24"/>
                <w:szCs w:val="24"/>
                <w:lang w:val="en-US"/>
              </w:rPr>
            </w:pPr>
            <w:r w:rsidRPr="00585F70">
              <w:rPr>
                <w:rFonts w:ascii="Times New Roman" w:hAnsi="Times New Roman"/>
                <w:sz w:val="24"/>
                <w:szCs w:val="24"/>
                <w:lang w:val="en-US"/>
              </w:rPr>
              <w:t>Evaluation Methods</w:t>
            </w:r>
          </w:p>
        </w:tc>
      </w:tr>
      <w:tr w:rsidR="00585F70" w:rsidRPr="00585F70" w:rsidTr="00543B4A">
        <w:tc>
          <w:tcPr>
            <w:tcW w:w="4852" w:type="dxa"/>
            <w:gridSpan w:val="3"/>
          </w:tcPr>
          <w:p w:rsidR="00585F70" w:rsidRPr="00585F70" w:rsidRDefault="00585F70" w:rsidP="00543B4A">
            <w:pPr>
              <w:spacing w:after="0" w:line="240" w:lineRule="auto"/>
              <w:ind w:firstLine="170"/>
              <w:jc w:val="both"/>
              <w:rPr>
                <w:rFonts w:ascii="Times New Roman" w:hAnsi="Times New Roman"/>
                <w:sz w:val="24"/>
                <w:szCs w:val="24"/>
                <w:lang w:val="uk-UA"/>
              </w:rPr>
            </w:pPr>
            <w:r w:rsidRPr="00585F70">
              <w:rPr>
                <w:rFonts w:ascii="Times New Roman" w:hAnsi="Times New Roman"/>
                <w:sz w:val="24"/>
                <w:szCs w:val="24"/>
                <w:lang w:val="en-US"/>
              </w:rPr>
              <w:t>PLO 3. The ability to use information and innovative methods and technologies in the field of tourism</w:t>
            </w:r>
            <w:r w:rsidRPr="00585F70">
              <w:rPr>
                <w:rFonts w:ascii="Times New Roman" w:hAnsi="Times New Roman"/>
                <w:sz w:val="24"/>
                <w:szCs w:val="24"/>
                <w:lang w:val="uk-UA"/>
              </w:rPr>
              <w:t xml:space="preserve">. </w:t>
            </w:r>
          </w:p>
          <w:p w:rsidR="00585F70" w:rsidRPr="00585F70" w:rsidRDefault="00585F70" w:rsidP="00543B4A">
            <w:pPr>
              <w:tabs>
                <w:tab w:val="left" w:pos="284"/>
                <w:tab w:val="left" w:pos="567"/>
              </w:tabs>
              <w:spacing w:after="0" w:line="240" w:lineRule="auto"/>
              <w:jc w:val="both"/>
              <w:rPr>
                <w:rFonts w:ascii="Times New Roman" w:hAnsi="Times New Roman"/>
                <w:sz w:val="24"/>
                <w:szCs w:val="24"/>
                <w:lang w:val="uk-UA"/>
              </w:rPr>
            </w:pPr>
          </w:p>
        </w:tc>
        <w:tc>
          <w:tcPr>
            <w:tcW w:w="4852" w:type="dxa"/>
            <w:gridSpan w:val="2"/>
          </w:tcPr>
          <w:p w:rsidR="00585F70" w:rsidRPr="00585F70" w:rsidRDefault="00585F70" w:rsidP="00543B4A">
            <w:pPr>
              <w:spacing w:after="0" w:line="240" w:lineRule="auto"/>
              <w:ind w:firstLine="170"/>
              <w:rPr>
                <w:rFonts w:ascii="Times New Roman" w:hAnsi="Times New Roman"/>
                <w:sz w:val="24"/>
                <w:szCs w:val="24"/>
                <w:lang w:val="uk-UA"/>
              </w:rPr>
            </w:pPr>
            <w:r w:rsidRPr="00585F70">
              <w:rPr>
                <w:rFonts w:ascii="Times New Roman" w:hAnsi="Times New Roman"/>
                <w:b/>
                <w:sz w:val="24"/>
                <w:szCs w:val="24"/>
                <w:lang w:val="en-US"/>
              </w:rPr>
              <w:t>Methods</w:t>
            </w:r>
            <w:r w:rsidRPr="00585F70">
              <w:rPr>
                <w:rFonts w:ascii="Times New Roman" w:hAnsi="Times New Roman"/>
                <w:b/>
                <w:sz w:val="24"/>
                <w:szCs w:val="24"/>
                <w:lang w:val="uk-UA"/>
              </w:rPr>
              <w:t xml:space="preserve"> </w:t>
            </w:r>
            <w:r w:rsidRPr="00585F70">
              <w:rPr>
                <w:rFonts w:ascii="Times New Roman" w:hAnsi="Times New Roman"/>
                <w:b/>
                <w:sz w:val="24"/>
                <w:szCs w:val="24"/>
                <w:lang w:val="en-US"/>
              </w:rPr>
              <w:t>of</w:t>
            </w:r>
            <w:r w:rsidRPr="00585F70">
              <w:rPr>
                <w:rFonts w:ascii="Times New Roman" w:hAnsi="Times New Roman"/>
                <w:b/>
                <w:sz w:val="24"/>
                <w:szCs w:val="24"/>
                <w:lang w:val="uk-UA"/>
              </w:rPr>
              <w:t xml:space="preserve"> </w:t>
            </w:r>
            <w:r w:rsidRPr="00585F70">
              <w:rPr>
                <w:rFonts w:ascii="Times New Roman" w:hAnsi="Times New Roman"/>
                <w:b/>
                <w:sz w:val="24"/>
                <w:szCs w:val="24"/>
                <w:lang w:val="en-US"/>
              </w:rPr>
              <w:t>statistic</w:t>
            </w:r>
            <w:r w:rsidRPr="00585F70">
              <w:rPr>
                <w:rFonts w:ascii="Times New Roman" w:hAnsi="Times New Roman"/>
                <w:b/>
                <w:sz w:val="24"/>
                <w:szCs w:val="24"/>
                <w:lang w:val="uk-UA"/>
              </w:rPr>
              <w:t xml:space="preserve"> </w:t>
            </w:r>
            <w:r w:rsidRPr="00585F70">
              <w:rPr>
                <w:rFonts w:ascii="Times New Roman" w:hAnsi="Times New Roman"/>
                <w:b/>
                <w:sz w:val="24"/>
                <w:szCs w:val="24"/>
                <w:lang w:val="en-US"/>
              </w:rPr>
              <w:t>data</w:t>
            </w:r>
            <w:r w:rsidRPr="00585F70">
              <w:rPr>
                <w:rFonts w:ascii="Times New Roman" w:hAnsi="Times New Roman"/>
                <w:b/>
                <w:sz w:val="24"/>
                <w:szCs w:val="24"/>
                <w:lang w:val="uk-UA"/>
              </w:rPr>
              <w:t xml:space="preserve"> </w:t>
            </w:r>
            <w:r w:rsidRPr="00585F70">
              <w:rPr>
                <w:rFonts w:ascii="Times New Roman" w:hAnsi="Times New Roman"/>
                <w:b/>
                <w:sz w:val="24"/>
                <w:szCs w:val="24"/>
                <w:lang w:val="en-US"/>
              </w:rPr>
              <w:t>processing</w:t>
            </w:r>
          </w:p>
          <w:p w:rsidR="00585F70" w:rsidRPr="00585F70" w:rsidRDefault="00585F70" w:rsidP="00543B4A">
            <w:pPr>
              <w:spacing w:after="0" w:line="240" w:lineRule="auto"/>
              <w:ind w:firstLine="170"/>
              <w:rPr>
                <w:rFonts w:ascii="Times New Roman" w:hAnsi="Times New Roman"/>
                <w:sz w:val="24"/>
                <w:szCs w:val="24"/>
                <w:lang w:val="uk-UA"/>
              </w:rPr>
            </w:pPr>
            <w:r w:rsidRPr="00585F70">
              <w:rPr>
                <w:rFonts w:ascii="Times New Roman" w:hAnsi="Times New Roman"/>
                <w:b/>
                <w:sz w:val="24"/>
                <w:szCs w:val="24"/>
                <w:lang w:val="en-US"/>
              </w:rPr>
              <w:t>Project</w:t>
            </w:r>
            <w:r w:rsidRPr="00585F70">
              <w:rPr>
                <w:rFonts w:ascii="Times New Roman" w:hAnsi="Times New Roman"/>
                <w:b/>
                <w:sz w:val="24"/>
                <w:szCs w:val="24"/>
                <w:lang w:val="uk-UA"/>
              </w:rPr>
              <w:t>-</w:t>
            </w:r>
            <w:r w:rsidRPr="00585F70">
              <w:rPr>
                <w:rFonts w:ascii="Times New Roman" w:hAnsi="Times New Roman"/>
                <w:b/>
                <w:sz w:val="24"/>
                <w:szCs w:val="24"/>
                <w:lang w:val="en-US"/>
              </w:rPr>
              <w:t>based</w:t>
            </w:r>
            <w:r w:rsidRPr="00585F70">
              <w:rPr>
                <w:rFonts w:ascii="Times New Roman" w:hAnsi="Times New Roman"/>
                <w:b/>
                <w:sz w:val="24"/>
                <w:szCs w:val="24"/>
                <w:lang w:val="uk-UA"/>
              </w:rPr>
              <w:t xml:space="preserve"> </w:t>
            </w:r>
            <w:r w:rsidRPr="00585F70">
              <w:rPr>
                <w:rFonts w:ascii="Times New Roman" w:hAnsi="Times New Roman"/>
                <w:b/>
                <w:sz w:val="24"/>
                <w:szCs w:val="24"/>
                <w:lang w:val="en-US"/>
              </w:rPr>
              <w:t>learning</w:t>
            </w:r>
            <w:r w:rsidRPr="00585F70">
              <w:rPr>
                <w:rFonts w:ascii="Times New Roman" w:hAnsi="Times New Roman"/>
                <w:sz w:val="24"/>
                <w:szCs w:val="24"/>
                <w:lang w:val="uk-UA"/>
              </w:rPr>
              <w:t xml:space="preserve"> </w:t>
            </w:r>
            <w:r w:rsidRPr="00585F70">
              <w:rPr>
                <w:rFonts w:ascii="Times New Roman" w:hAnsi="Times New Roman"/>
                <w:sz w:val="24"/>
                <w:szCs w:val="24"/>
                <w:lang w:val="en-US"/>
              </w:rPr>
              <w:t>involving</w:t>
            </w:r>
            <w:r w:rsidRPr="00585F70">
              <w:rPr>
                <w:rFonts w:ascii="Times New Roman" w:hAnsi="Times New Roman"/>
                <w:sz w:val="24"/>
                <w:szCs w:val="24"/>
                <w:lang w:val="uk-UA"/>
              </w:rPr>
              <w:t xml:space="preserve"> </w:t>
            </w:r>
            <w:r w:rsidRPr="00585F70">
              <w:rPr>
                <w:rFonts w:ascii="Times New Roman" w:hAnsi="Times New Roman"/>
                <w:sz w:val="24"/>
                <w:szCs w:val="24"/>
                <w:lang w:val="en-US"/>
              </w:rPr>
              <w:t>experts</w:t>
            </w:r>
          </w:p>
          <w:p w:rsidR="00585F70" w:rsidRPr="00585F70" w:rsidRDefault="00585F70" w:rsidP="00543B4A">
            <w:pPr>
              <w:spacing w:after="0" w:line="240" w:lineRule="auto"/>
              <w:ind w:firstLine="170"/>
              <w:rPr>
                <w:rFonts w:ascii="Times New Roman" w:hAnsi="Times New Roman"/>
                <w:sz w:val="24"/>
                <w:szCs w:val="24"/>
                <w:lang w:val="uk-UA"/>
              </w:rPr>
            </w:pPr>
            <w:r w:rsidRPr="00585F70">
              <w:rPr>
                <w:rFonts w:ascii="Times New Roman" w:hAnsi="Times New Roman"/>
                <w:b/>
                <w:sz w:val="24"/>
                <w:szCs w:val="24"/>
                <w:lang w:val="en-US"/>
              </w:rPr>
              <w:t>Problem</w:t>
            </w:r>
            <w:r w:rsidRPr="00585F70">
              <w:rPr>
                <w:rFonts w:ascii="Times New Roman" w:hAnsi="Times New Roman"/>
                <w:b/>
                <w:sz w:val="24"/>
                <w:szCs w:val="24"/>
                <w:lang w:val="uk-UA"/>
              </w:rPr>
              <w:t>-</w:t>
            </w:r>
            <w:r w:rsidRPr="00585F70">
              <w:rPr>
                <w:rFonts w:ascii="Times New Roman" w:hAnsi="Times New Roman"/>
                <w:b/>
                <w:sz w:val="24"/>
                <w:szCs w:val="24"/>
                <w:lang w:val="en-US"/>
              </w:rPr>
              <w:t>based</w:t>
            </w:r>
            <w:r w:rsidRPr="00585F70">
              <w:rPr>
                <w:rFonts w:ascii="Times New Roman" w:hAnsi="Times New Roman"/>
                <w:b/>
                <w:sz w:val="24"/>
                <w:szCs w:val="24"/>
                <w:lang w:val="uk-UA"/>
              </w:rPr>
              <w:t xml:space="preserve"> </w:t>
            </w:r>
            <w:r w:rsidRPr="00585F70">
              <w:rPr>
                <w:rFonts w:ascii="Times New Roman" w:hAnsi="Times New Roman"/>
                <w:b/>
                <w:sz w:val="24"/>
                <w:szCs w:val="24"/>
                <w:lang w:val="en-US"/>
              </w:rPr>
              <w:t>learning</w:t>
            </w:r>
            <w:r w:rsidRPr="00585F70">
              <w:rPr>
                <w:rFonts w:ascii="Times New Roman" w:hAnsi="Times New Roman"/>
                <w:sz w:val="24"/>
                <w:szCs w:val="24"/>
                <w:lang w:val="uk-UA"/>
              </w:rPr>
              <w:t xml:space="preserve"> </w:t>
            </w:r>
            <w:r w:rsidRPr="00585F70">
              <w:rPr>
                <w:rFonts w:ascii="Times New Roman" w:hAnsi="Times New Roman"/>
                <w:sz w:val="24"/>
                <w:szCs w:val="24"/>
                <w:lang w:val="en-US"/>
              </w:rPr>
              <w:t>that</w:t>
            </w:r>
            <w:r w:rsidRPr="00585F70">
              <w:rPr>
                <w:rFonts w:ascii="Times New Roman" w:hAnsi="Times New Roman"/>
                <w:sz w:val="24"/>
                <w:szCs w:val="24"/>
                <w:lang w:val="uk-UA"/>
              </w:rPr>
              <w:t xml:space="preserve"> </w:t>
            </w:r>
            <w:r w:rsidRPr="00585F70">
              <w:rPr>
                <w:rFonts w:ascii="Times New Roman" w:hAnsi="Times New Roman"/>
                <w:sz w:val="24"/>
                <w:szCs w:val="24"/>
                <w:lang w:val="en-US"/>
              </w:rPr>
              <w:t>requires</w:t>
            </w:r>
            <w:r w:rsidRPr="00585F70">
              <w:rPr>
                <w:rFonts w:ascii="Times New Roman" w:hAnsi="Times New Roman"/>
                <w:sz w:val="24"/>
                <w:szCs w:val="24"/>
                <w:lang w:val="uk-UA"/>
              </w:rPr>
              <w:t xml:space="preserve"> </w:t>
            </w:r>
            <w:r w:rsidRPr="00585F70">
              <w:rPr>
                <w:rFonts w:ascii="Times New Roman" w:hAnsi="Times New Roman"/>
                <w:sz w:val="24"/>
                <w:szCs w:val="24"/>
                <w:lang w:val="en-US"/>
              </w:rPr>
              <w:t>application</w:t>
            </w:r>
            <w:r w:rsidRPr="00585F70">
              <w:rPr>
                <w:rFonts w:ascii="Times New Roman" w:hAnsi="Times New Roman"/>
                <w:sz w:val="24"/>
                <w:szCs w:val="24"/>
                <w:lang w:val="uk-UA"/>
              </w:rPr>
              <w:t xml:space="preserve"> </w:t>
            </w:r>
            <w:r w:rsidRPr="00585F70">
              <w:rPr>
                <w:rFonts w:ascii="Times New Roman" w:hAnsi="Times New Roman"/>
                <w:sz w:val="24"/>
                <w:szCs w:val="24"/>
                <w:lang w:val="en-US"/>
              </w:rPr>
              <w:t>of</w:t>
            </w:r>
            <w:r w:rsidRPr="00585F70">
              <w:rPr>
                <w:rFonts w:ascii="Times New Roman" w:hAnsi="Times New Roman"/>
                <w:sz w:val="24"/>
                <w:szCs w:val="24"/>
                <w:lang w:val="uk-UA"/>
              </w:rPr>
              <w:t xml:space="preserve"> </w:t>
            </w:r>
            <w:r w:rsidRPr="00585F70">
              <w:rPr>
                <w:rFonts w:ascii="Times New Roman" w:hAnsi="Times New Roman"/>
                <w:sz w:val="24"/>
                <w:szCs w:val="24"/>
                <w:lang w:val="en-US"/>
              </w:rPr>
              <w:t>innovative</w:t>
            </w:r>
            <w:r w:rsidRPr="00585F70">
              <w:rPr>
                <w:rFonts w:ascii="Times New Roman" w:hAnsi="Times New Roman"/>
                <w:sz w:val="24"/>
                <w:szCs w:val="24"/>
                <w:lang w:val="uk-UA"/>
              </w:rPr>
              <w:t xml:space="preserve"> </w:t>
            </w:r>
            <w:r w:rsidRPr="00585F70">
              <w:rPr>
                <w:rFonts w:ascii="Times New Roman" w:hAnsi="Times New Roman"/>
                <w:sz w:val="24"/>
                <w:szCs w:val="24"/>
                <w:lang w:val="en-US"/>
              </w:rPr>
              <w:t>methods</w:t>
            </w:r>
          </w:p>
          <w:p w:rsidR="00585F70" w:rsidRPr="00585F70" w:rsidRDefault="00585F70" w:rsidP="00543B4A">
            <w:pPr>
              <w:spacing w:after="0" w:line="240" w:lineRule="auto"/>
              <w:ind w:firstLine="170"/>
              <w:rPr>
                <w:rFonts w:ascii="Times New Roman" w:hAnsi="Times New Roman"/>
                <w:b/>
                <w:sz w:val="24"/>
                <w:szCs w:val="24"/>
                <w:lang w:val="uk-UA"/>
              </w:rPr>
            </w:pPr>
            <w:r w:rsidRPr="00585F70">
              <w:rPr>
                <w:rFonts w:ascii="Times New Roman" w:hAnsi="Times New Roman"/>
                <w:b/>
                <w:sz w:val="24"/>
                <w:szCs w:val="24"/>
                <w:lang w:val="en-US"/>
              </w:rPr>
              <w:t>Use</w:t>
            </w:r>
            <w:r w:rsidRPr="00585F70">
              <w:rPr>
                <w:rFonts w:ascii="Times New Roman" w:hAnsi="Times New Roman"/>
                <w:b/>
                <w:sz w:val="24"/>
                <w:szCs w:val="24"/>
                <w:lang w:val="uk-UA"/>
              </w:rPr>
              <w:t xml:space="preserve"> </w:t>
            </w:r>
            <w:r w:rsidRPr="00585F70">
              <w:rPr>
                <w:rFonts w:ascii="Times New Roman" w:hAnsi="Times New Roman"/>
                <w:b/>
                <w:sz w:val="24"/>
                <w:szCs w:val="24"/>
                <w:lang w:val="en-US"/>
              </w:rPr>
              <w:t>of</w:t>
            </w:r>
            <w:r w:rsidRPr="00585F70">
              <w:rPr>
                <w:rFonts w:ascii="Times New Roman" w:hAnsi="Times New Roman"/>
                <w:b/>
                <w:sz w:val="24"/>
                <w:szCs w:val="24"/>
                <w:lang w:val="uk-UA"/>
              </w:rPr>
              <w:t xml:space="preserve"> </w:t>
            </w:r>
            <w:r w:rsidRPr="00585F70">
              <w:rPr>
                <w:rFonts w:ascii="Times New Roman" w:hAnsi="Times New Roman"/>
                <w:b/>
                <w:sz w:val="24"/>
                <w:szCs w:val="24"/>
                <w:lang w:val="en-US"/>
              </w:rPr>
              <w:t>computer</w:t>
            </w:r>
            <w:r w:rsidRPr="00585F70">
              <w:rPr>
                <w:rFonts w:ascii="Times New Roman" w:hAnsi="Times New Roman"/>
                <w:b/>
                <w:sz w:val="24"/>
                <w:szCs w:val="24"/>
                <w:lang w:val="uk-UA"/>
              </w:rPr>
              <w:t xml:space="preserve"> </w:t>
            </w:r>
            <w:r w:rsidRPr="00585F70">
              <w:rPr>
                <w:rFonts w:ascii="Times New Roman" w:hAnsi="Times New Roman"/>
                <w:b/>
                <w:sz w:val="24"/>
                <w:szCs w:val="24"/>
                <w:lang w:val="en-US"/>
              </w:rPr>
              <w:t>and</w:t>
            </w:r>
            <w:r w:rsidRPr="00585F70">
              <w:rPr>
                <w:rFonts w:ascii="Times New Roman" w:hAnsi="Times New Roman"/>
                <w:b/>
                <w:sz w:val="24"/>
                <w:szCs w:val="24"/>
                <w:lang w:val="uk-UA"/>
              </w:rPr>
              <w:t xml:space="preserve"> </w:t>
            </w:r>
            <w:r w:rsidRPr="00585F70">
              <w:rPr>
                <w:rFonts w:ascii="Times New Roman" w:hAnsi="Times New Roman"/>
                <w:b/>
                <w:sz w:val="24"/>
                <w:szCs w:val="24"/>
                <w:lang w:val="en-US"/>
              </w:rPr>
              <w:t>multimedia</w:t>
            </w:r>
            <w:r w:rsidRPr="00585F70">
              <w:rPr>
                <w:rFonts w:ascii="Times New Roman" w:hAnsi="Times New Roman"/>
                <w:b/>
                <w:sz w:val="24"/>
                <w:szCs w:val="24"/>
                <w:lang w:val="uk-UA"/>
              </w:rPr>
              <w:t xml:space="preserve"> </w:t>
            </w:r>
            <w:r w:rsidRPr="00585F70">
              <w:rPr>
                <w:rFonts w:ascii="Times New Roman" w:hAnsi="Times New Roman"/>
                <w:b/>
                <w:sz w:val="24"/>
                <w:szCs w:val="24"/>
                <w:lang w:val="en-US"/>
              </w:rPr>
              <w:t>technologies</w:t>
            </w:r>
          </w:p>
        </w:tc>
        <w:tc>
          <w:tcPr>
            <w:tcW w:w="5033" w:type="dxa"/>
            <w:gridSpan w:val="2"/>
          </w:tcPr>
          <w:p w:rsidR="00585F70" w:rsidRPr="00585F70" w:rsidRDefault="00585F70" w:rsidP="00543B4A">
            <w:pPr>
              <w:spacing w:after="0" w:line="240" w:lineRule="auto"/>
              <w:ind w:firstLine="170"/>
              <w:rPr>
                <w:rFonts w:ascii="Times New Roman" w:hAnsi="Times New Roman"/>
                <w:sz w:val="24"/>
                <w:szCs w:val="24"/>
                <w:lang w:val="en-US"/>
              </w:rPr>
            </w:pPr>
            <w:r w:rsidRPr="00585F70">
              <w:rPr>
                <w:rFonts w:ascii="Times New Roman" w:hAnsi="Times New Roman"/>
                <w:sz w:val="24"/>
                <w:szCs w:val="24"/>
                <w:lang w:val="en-US"/>
              </w:rPr>
              <w:t>Group</w:t>
            </w:r>
            <w:r w:rsidRPr="00585F70">
              <w:rPr>
                <w:rFonts w:ascii="Times New Roman" w:hAnsi="Times New Roman"/>
                <w:sz w:val="24"/>
                <w:szCs w:val="24"/>
                <w:lang w:val="uk-UA"/>
              </w:rPr>
              <w:t xml:space="preserve"> </w:t>
            </w:r>
            <w:r w:rsidRPr="00585F70">
              <w:rPr>
                <w:rFonts w:ascii="Times New Roman" w:hAnsi="Times New Roman"/>
                <w:sz w:val="24"/>
                <w:szCs w:val="24"/>
                <w:lang w:val="en-US"/>
              </w:rPr>
              <w:t>and</w:t>
            </w:r>
            <w:r w:rsidRPr="00585F70">
              <w:rPr>
                <w:rFonts w:ascii="Times New Roman" w:hAnsi="Times New Roman"/>
                <w:sz w:val="24"/>
                <w:szCs w:val="24"/>
                <w:lang w:val="uk-UA"/>
              </w:rPr>
              <w:t xml:space="preserve"> </w:t>
            </w:r>
            <w:r w:rsidRPr="00585F70">
              <w:rPr>
                <w:rFonts w:ascii="Times New Roman" w:hAnsi="Times New Roman"/>
                <w:sz w:val="24"/>
                <w:szCs w:val="24"/>
                <w:lang w:val="en-US"/>
              </w:rPr>
              <w:t>individual</w:t>
            </w:r>
            <w:r w:rsidRPr="00585F70">
              <w:rPr>
                <w:rFonts w:ascii="Times New Roman" w:hAnsi="Times New Roman"/>
                <w:sz w:val="24"/>
                <w:szCs w:val="24"/>
                <w:lang w:val="uk-UA"/>
              </w:rPr>
              <w:t xml:space="preserve"> </w:t>
            </w:r>
            <w:r w:rsidRPr="00585F70">
              <w:rPr>
                <w:rFonts w:ascii="Times New Roman" w:hAnsi="Times New Roman"/>
                <w:sz w:val="24"/>
                <w:szCs w:val="24"/>
                <w:lang w:val="en-US"/>
              </w:rPr>
              <w:t>evaluation</w:t>
            </w:r>
            <w:r w:rsidRPr="00585F70">
              <w:rPr>
                <w:rFonts w:ascii="Times New Roman" w:hAnsi="Times New Roman"/>
                <w:sz w:val="24"/>
                <w:szCs w:val="24"/>
                <w:lang w:val="uk-UA"/>
              </w:rPr>
              <w:t xml:space="preserve"> </w:t>
            </w:r>
            <w:r w:rsidRPr="00585F70">
              <w:rPr>
                <w:rFonts w:ascii="Times New Roman" w:hAnsi="Times New Roman"/>
                <w:sz w:val="24"/>
                <w:szCs w:val="24"/>
                <w:lang w:val="en-US"/>
              </w:rPr>
              <w:t>in</w:t>
            </w:r>
            <w:r w:rsidRPr="00585F70">
              <w:rPr>
                <w:rFonts w:ascii="Times New Roman" w:hAnsi="Times New Roman"/>
                <w:sz w:val="24"/>
                <w:szCs w:val="24"/>
                <w:lang w:val="uk-UA"/>
              </w:rPr>
              <w:t xml:space="preserve"> </w:t>
            </w:r>
            <w:r w:rsidRPr="00585F70">
              <w:rPr>
                <w:rFonts w:ascii="Times New Roman" w:hAnsi="Times New Roman"/>
                <w:sz w:val="24"/>
                <w:szCs w:val="24"/>
                <w:lang w:val="en-US"/>
              </w:rPr>
              <w:t>written</w:t>
            </w:r>
            <w:r w:rsidRPr="00585F70">
              <w:rPr>
                <w:rFonts w:ascii="Times New Roman" w:hAnsi="Times New Roman"/>
                <w:sz w:val="24"/>
                <w:szCs w:val="24"/>
                <w:lang w:val="uk-UA"/>
              </w:rPr>
              <w:t xml:space="preserve"> </w:t>
            </w:r>
            <w:r w:rsidRPr="00585F70">
              <w:rPr>
                <w:rFonts w:ascii="Times New Roman" w:hAnsi="Times New Roman"/>
                <w:sz w:val="24"/>
                <w:szCs w:val="24"/>
                <w:lang w:val="en-US"/>
              </w:rPr>
              <w:t>and</w:t>
            </w:r>
            <w:r w:rsidRPr="00585F70">
              <w:rPr>
                <w:rFonts w:ascii="Times New Roman" w:hAnsi="Times New Roman"/>
                <w:sz w:val="24"/>
                <w:szCs w:val="24"/>
                <w:lang w:val="uk-UA"/>
              </w:rPr>
              <w:t xml:space="preserve"> </w:t>
            </w:r>
            <w:r w:rsidRPr="00585F70">
              <w:rPr>
                <w:rFonts w:ascii="Times New Roman" w:hAnsi="Times New Roman"/>
                <w:sz w:val="24"/>
                <w:szCs w:val="24"/>
                <w:lang w:val="en-US"/>
              </w:rPr>
              <w:t>oral</w:t>
            </w:r>
            <w:r w:rsidRPr="00585F70">
              <w:rPr>
                <w:rFonts w:ascii="Times New Roman" w:hAnsi="Times New Roman"/>
                <w:sz w:val="24"/>
                <w:szCs w:val="24"/>
                <w:lang w:val="uk-UA"/>
              </w:rPr>
              <w:t xml:space="preserve"> </w:t>
            </w:r>
            <w:r w:rsidRPr="00585F70">
              <w:rPr>
                <w:rFonts w:ascii="Times New Roman" w:hAnsi="Times New Roman"/>
                <w:sz w:val="24"/>
                <w:szCs w:val="24"/>
                <w:lang w:val="en-US"/>
              </w:rPr>
              <w:t>forms</w:t>
            </w:r>
            <w:r w:rsidRPr="00585F70">
              <w:rPr>
                <w:rFonts w:ascii="Times New Roman" w:hAnsi="Times New Roman"/>
                <w:sz w:val="24"/>
                <w:szCs w:val="24"/>
                <w:lang w:val="uk-UA"/>
              </w:rPr>
              <w:t xml:space="preserve"> </w:t>
            </w:r>
            <w:r w:rsidRPr="00585F70">
              <w:rPr>
                <w:rFonts w:ascii="Times New Roman" w:hAnsi="Times New Roman"/>
                <w:sz w:val="24"/>
                <w:szCs w:val="24"/>
                <w:lang w:val="en-US"/>
              </w:rPr>
              <w:t>that</w:t>
            </w:r>
            <w:r w:rsidRPr="00585F70">
              <w:rPr>
                <w:rFonts w:ascii="Times New Roman" w:hAnsi="Times New Roman"/>
                <w:sz w:val="24"/>
                <w:szCs w:val="24"/>
                <w:lang w:val="uk-UA"/>
              </w:rPr>
              <w:t xml:space="preserve"> </w:t>
            </w:r>
            <w:r w:rsidRPr="00585F70">
              <w:rPr>
                <w:rFonts w:ascii="Times New Roman" w:hAnsi="Times New Roman"/>
                <w:sz w:val="24"/>
                <w:szCs w:val="24"/>
                <w:lang w:val="en-US"/>
              </w:rPr>
              <w:t>is</w:t>
            </w:r>
            <w:r w:rsidRPr="00585F70">
              <w:rPr>
                <w:rFonts w:ascii="Times New Roman" w:hAnsi="Times New Roman"/>
                <w:sz w:val="24"/>
                <w:szCs w:val="24"/>
                <w:lang w:val="uk-UA"/>
              </w:rPr>
              <w:t xml:space="preserve"> </w:t>
            </w:r>
            <w:r w:rsidRPr="00585F70">
              <w:rPr>
                <w:rFonts w:ascii="Times New Roman" w:hAnsi="Times New Roman"/>
                <w:sz w:val="24"/>
                <w:szCs w:val="24"/>
                <w:lang w:val="en-US"/>
              </w:rPr>
              <w:t>conducted</w:t>
            </w:r>
            <w:r w:rsidRPr="00585F70">
              <w:rPr>
                <w:rFonts w:ascii="Times New Roman" w:hAnsi="Times New Roman"/>
                <w:sz w:val="24"/>
                <w:szCs w:val="24"/>
                <w:lang w:val="uk-UA"/>
              </w:rPr>
              <w:t xml:space="preserve"> </w:t>
            </w:r>
            <w:r w:rsidRPr="00585F70">
              <w:rPr>
                <w:rFonts w:ascii="Times New Roman" w:hAnsi="Times New Roman"/>
                <w:sz w:val="24"/>
                <w:szCs w:val="24"/>
                <w:lang w:val="en-US"/>
              </w:rPr>
              <w:t>as</w:t>
            </w:r>
            <w:r w:rsidRPr="00585F70">
              <w:rPr>
                <w:rFonts w:ascii="Times New Roman" w:hAnsi="Times New Roman"/>
                <w:sz w:val="24"/>
                <w:szCs w:val="24"/>
                <w:lang w:val="uk-UA"/>
              </w:rPr>
              <w:t xml:space="preserve"> </w:t>
            </w:r>
            <w:r w:rsidRPr="00585F70">
              <w:rPr>
                <w:rFonts w:ascii="Times New Roman" w:hAnsi="Times New Roman"/>
                <w:sz w:val="24"/>
                <w:szCs w:val="24"/>
                <w:lang w:val="en-US"/>
              </w:rPr>
              <w:t>a</w:t>
            </w:r>
            <w:r w:rsidRPr="00585F70">
              <w:rPr>
                <w:rFonts w:ascii="Times New Roman" w:hAnsi="Times New Roman"/>
                <w:sz w:val="24"/>
                <w:szCs w:val="24"/>
                <w:lang w:val="uk-UA"/>
              </w:rPr>
              <w:t xml:space="preserve"> </w:t>
            </w:r>
            <w:r w:rsidRPr="00585F70">
              <w:rPr>
                <w:rFonts w:ascii="Times New Roman" w:hAnsi="Times New Roman"/>
                <w:sz w:val="24"/>
                <w:szCs w:val="24"/>
                <w:lang w:val="en-US"/>
              </w:rPr>
              <w:t>part</w:t>
            </w:r>
            <w:r w:rsidRPr="00585F70">
              <w:rPr>
                <w:rFonts w:ascii="Times New Roman" w:hAnsi="Times New Roman"/>
                <w:sz w:val="24"/>
                <w:szCs w:val="24"/>
                <w:lang w:val="uk-UA"/>
              </w:rPr>
              <w:t xml:space="preserve"> </w:t>
            </w:r>
            <w:r w:rsidRPr="00585F70">
              <w:rPr>
                <w:rFonts w:ascii="Times New Roman" w:hAnsi="Times New Roman"/>
                <w:sz w:val="24"/>
                <w:szCs w:val="24"/>
                <w:lang w:val="en-US"/>
              </w:rPr>
              <w:t>of</w:t>
            </w:r>
            <w:r w:rsidRPr="00585F70">
              <w:rPr>
                <w:rFonts w:ascii="Times New Roman" w:hAnsi="Times New Roman"/>
                <w:sz w:val="24"/>
                <w:szCs w:val="24"/>
                <w:lang w:val="uk-UA"/>
              </w:rPr>
              <w:t xml:space="preserve"> </w:t>
            </w:r>
            <w:r w:rsidRPr="00585F70">
              <w:rPr>
                <w:rFonts w:ascii="Times New Roman" w:hAnsi="Times New Roman"/>
                <w:sz w:val="24"/>
                <w:szCs w:val="24"/>
                <w:lang w:val="en-US"/>
              </w:rPr>
              <w:t>intermediate</w:t>
            </w:r>
            <w:r w:rsidRPr="00585F70">
              <w:rPr>
                <w:rFonts w:ascii="Times New Roman" w:hAnsi="Times New Roman"/>
                <w:sz w:val="24"/>
                <w:szCs w:val="24"/>
                <w:lang w:val="uk-UA"/>
              </w:rPr>
              <w:t xml:space="preserve"> </w:t>
            </w:r>
            <w:r w:rsidRPr="00585F70">
              <w:rPr>
                <w:rFonts w:ascii="Times New Roman" w:hAnsi="Times New Roman"/>
                <w:sz w:val="24"/>
                <w:szCs w:val="24"/>
                <w:lang w:val="en-US"/>
              </w:rPr>
              <w:t>and</w:t>
            </w:r>
            <w:r w:rsidRPr="00585F70">
              <w:rPr>
                <w:rFonts w:ascii="Times New Roman" w:hAnsi="Times New Roman"/>
                <w:sz w:val="24"/>
                <w:szCs w:val="24"/>
                <w:lang w:val="uk-UA"/>
              </w:rPr>
              <w:t xml:space="preserve"> </w:t>
            </w:r>
            <w:r w:rsidRPr="00585F70">
              <w:rPr>
                <w:rFonts w:ascii="Times New Roman" w:hAnsi="Times New Roman"/>
                <w:sz w:val="24"/>
                <w:szCs w:val="24"/>
                <w:lang w:val="en-US"/>
              </w:rPr>
              <w:t>final</w:t>
            </w:r>
            <w:r w:rsidRPr="00585F70">
              <w:rPr>
                <w:rFonts w:ascii="Times New Roman" w:hAnsi="Times New Roman"/>
                <w:sz w:val="24"/>
                <w:szCs w:val="24"/>
                <w:lang w:val="uk-UA"/>
              </w:rPr>
              <w:t xml:space="preserve"> </w:t>
            </w:r>
            <w:r w:rsidRPr="00585F70">
              <w:rPr>
                <w:rFonts w:ascii="Times New Roman" w:hAnsi="Times New Roman"/>
                <w:sz w:val="24"/>
                <w:szCs w:val="24"/>
                <w:lang w:val="en-US"/>
              </w:rPr>
              <w:t>evaluations.</w:t>
            </w:r>
          </w:p>
          <w:p w:rsidR="00585F70" w:rsidRPr="00585F70" w:rsidRDefault="00585F70" w:rsidP="00543B4A">
            <w:pPr>
              <w:spacing w:after="0" w:line="240" w:lineRule="auto"/>
              <w:ind w:firstLine="170"/>
              <w:rPr>
                <w:rFonts w:ascii="Times New Roman" w:hAnsi="Times New Roman"/>
                <w:sz w:val="24"/>
                <w:szCs w:val="24"/>
                <w:lang w:val="uk-UA"/>
              </w:rPr>
            </w:pPr>
            <w:r w:rsidRPr="00585F70">
              <w:rPr>
                <w:rFonts w:ascii="Times New Roman" w:hAnsi="Times New Roman"/>
                <w:sz w:val="24"/>
                <w:szCs w:val="24"/>
                <w:lang w:val="en-US"/>
              </w:rPr>
              <w:t>Final tests.</w:t>
            </w:r>
          </w:p>
          <w:p w:rsidR="00585F70" w:rsidRPr="00585F70" w:rsidRDefault="00585F70" w:rsidP="00543B4A">
            <w:pPr>
              <w:spacing w:after="0" w:line="240" w:lineRule="auto"/>
              <w:rPr>
                <w:rFonts w:ascii="Times New Roman" w:hAnsi="Times New Roman"/>
                <w:sz w:val="24"/>
                <w:szCs w:val="24"/>
                <w:lang w:val="uk-UA"/>
              </w:rPr>
            </w:pPr>
          </w:p>
        </w:tc>
      </w:tr>
      <w:tr w:rsidR="00585F70" w:rsidRPr="00585F70" w:rsidTr="00543B4A">
        <w:tc>
          <w:tcPr>
            <w:tcW w:w="4852" w:type="dxa"/>
            <w:gridSpan w:val="3"/>
          </w:tcPr>
          <w:p w:rsidR="00585F70" w:rsidRPr="00585F70" w:rsidRDefault="00585F70" w:rsidP="00543B4A">
            <w:pPr>
              <w:spacing w:after="0" w:line="240" w:lineRule="auto"/>
              <w:ind w:firstLine="284"/>
              <w:jc w:val="both"/>
              <w:rPr>
                <w:rFonts w:ascii="Times New Roman" w:hAnsi="Times New Roman"/>
                <w:sz w:val="24"/>
                <w:szCs w:val="24"/>
                <w:lang w:val="en-US"/>
              </w:rPr>
            </w:pPr>
            <w:r w:rsidRPr="00585F70">
              <w:rPr>
                <w:rFonts w:ascii="Times New Roman" w:hAnsi="Times New Roman"/>
                <w:sz w:val="24"/>
                <w:szCs w:val="24"/>
                <w:lang w:val="en-US"/>
              </w:rPr>
              <w:t>PLO 4. To know patterns, principles and mechanisms of the tourism market.</w:t>
            </w:r>
          </w:p>
          <w:p w:rsidR="00585F70" w:rsidRPr="00585F70" w:rsidRDefault="00585F70" w:rsidP="00543B4A">
            <w:pPr>
              <w:tabs>
                <w:tab w:val="left" w:pos="284"/>
                <w:tab w:val="left" w:pos="567"/>
              </w:tabs>
              <w:spacing w:after="0" w:line="240" w:lineRule="auto"/>
              <w:jc w:val="both"/>
              <w:rPr>
                <w:rFonts w:ascii="Times New Roman" w:hAnsi="Times New Roman"/>
                <w:sz w:val="24"/>
                <w:szCs w:val="24"/>
                <w:lang w:val="uk-UA"/>
              </w:rPr>
            </w:pPr>
          </w:p>
        </w:tc>
        <w:tc>
          <w:tcPr>
            <w:tcW w:w="4852" w:type="dxa"/>
            <w:gridSpan w:val="2"/>
          </w:tcPr>
          <w:p w:rsidR="00585F70" w:rsidRPr="00585F70" w:rsidRDefault="00585F70" w:rsidP="00543B4A">
            <w:pPr>
              <w:spacing w:after="0" w:line="240" w:lineRule="auto"/>
              <w:ind w:firstLine="170"/>
              <w:rPr>
                <w:rFonts w:ascii="Times New Roman" w:hAnsi="Times New Roman"/>
                <w:sz w:val="24"/>
                <w:szCs w:val="24"/>
                <w:lang w:val="uk-UA"/>
              </w:rPr>
            </w:pPr>
            <w:r w:rsidRPr="00585F70">
              <w:rPr>
                <w:rFonts w:ascii="Times New Roman" w:hAnsi="Times New Roman"/>
                <w:b/>
                <w:sz w:val="24"/>
                <w:szCs w:val="24"/>
                <w:lang w:val="en-US"/>
              </w:rPr>
              <w:t>Explanation</w:t>
            </w:r>
            <w:r w:rsidRPr="00585F70">
              <w:rPr>
                <w:rFonts w:ascii="Times New Roman" w:hAnsi="Times New Roman"/>
                <w:b/>
                <w:sz w:val="24"/>
                <w:szCs w:val="24"/>
                <w:lang w:val="uk-UA"/>
              </w:rPr>
              <w:t xml:space="preserve"> </w:t>
            </w:r>
            <w:r w:rsidRPr="00585F70">
              <w:rPr>
                <w:rFonts w:ascii="Times New Roman" w:hAnsi="Times New Roman"/>
                <w:b/>
                <w:sz w:val="24"/>
                <w:szCs w:val="24"/>
                <w:lang w:val="en-US"/>
              </w:rPr>
              <w:t>and</w:t>
            </w:r>
            <w:r w:rsidRPr="00585F70">
              <w:rPr>
                <w:rFonts w:ascii="Times New Roman" w:hAnsi="Times New Roman"/>
                <w:b/>
                <w:sz w:val="24"/>
                <w:szCs w:val="24"/>
                <w:lang w:val="uk-UA"/>
              </w:rPr>
              <w:t xml:space="preserve"> </w:t>
            </w:r>
            <w:r w:rsidRPr="00585F70">
              <w:rPr>
                <w:rFonts w:ascii="Times New Roman" w:hAnsi="Times New Roman"/>
                <w:b/>
                <w:sz w:val="24"/>
                <w:szCs w:val="24"/>
                <w:lang w:val="en-US"/>
              </w:rPr>
              <w:t>illustration</w:t>
            </w:r>
            <w:r w:rsidRPr="00585F70">
              <w:rPr>
                <w:rFonts w:ascii="Times New Roman" w:hAnsi="Times New Roman"/>
                <w:b/>
                <w:sz w:val="24"/>
                <w:szCs w:val="24"/>
                <w:lang w:val="uk-UA"/>
              </w:rPr>
              <w:t xml:space="preserve">, </w:t>
            </w:r>
            <w:r w:rsidRPr="00585F70">
              <w:rPr>
                <w:rFonts w:ascii="Times New Roman" w:hAnsi="Times New Roman"/>
                <w:b/>
                <w:sz w:val="24"/>
                <w:szCs w:val="24"/>
                <w:lang w:val="en-US"/>
              </w:rPr>
              <w:t>problem</w:t>
            </w:r>
            <w:r w:rsidRPr="00585F70">
              <w:rPr>
                <w:rFonts w:ascii="Times New Roman" w:hAnsi="Times New Roman"/>
                <w:b/>
                <w:sz w:val="24"/>
                <w:szCs w:val="24"/>
                <w:lang w:val="uk-UA"/>
              </w:rPr>
              <w:t>-</w:t>
            </w:r>
            <w:r w:rsidRPr="00585F70">
              <w:rPr>
                <w:rFonts w:ascii="Times New Roman" w:hAnsi="Times New Roman"/>
                <w:b/>
                <w:sz w:val="24"/>
                <w:szCs w:val="24"/>
                <w:lang w:val="en-US"/>
              </w:rPr>
              <w:t>based</w:t>
            </w:r>
            <w:r w:rsidRPr="00585F70">
              <w:rPr>
                <w:rFonts w:ascii="Times New Roman" w:hAnsi="Times New Roman"/>
                <w:b/>
                <w:sz w:val="24"/>
                <w:szCs w:val="24"/>
                <w:lang w:val="uk-UA"/>
              </w:rPr>
              <w:t xml:space="preserve"> </w:t>
            </w:r>
            <w:r w:rsidRPr="00585F70">
              <w:rPr>
                <w:rFonts w:ascii="Times New Roman" w:hAnsi="Times New Roman"/>
                <w:b/>
                <w:sz w:val="24"/>
                <w:szCs w:val="24"/>
                <w:lang w:val="en-US"/>
              </w:rPr>
              <w:t>learning</w:t>
            </w:r>
            <w:r w:rsidRPr="00585F70">
              <w:rPr>
                <w:rFonts w:ascii="Times New Roman" w:hAnsi="Times New Roman"/>
                <w:b/>
                <w:sz w:val="24"/>
                <w:szCs w:val="24"/>
                <w:lang w:val="uk-UA"/>
              </w:rPr>
              <w:t xml:space="preserve"> </w:t>
            </w:r>
          </w:p>
          <w:p w:rsidR="00585F70" w:rsidRPr="00585F70" w:rsidRDefault="00585F70" w:rsidP="00543B4A">
            <w:pPr>
              <w:spacing w:after="0" w:line="240" w:lineRule="auto"/>
              <w:ind w:firstLine="170"/>
              <w:rPr>
                <w:rFonts w:ascii="Times New Roman" w:hAnsi="Times New Roman"/>
                <w:b/>
                <w:sz w:val="24"/>
                <w:szCs w:val="24"/>
                <w:lang w:val="en-US"/>
              </w:rPr>
            </w:pPr>
            <w:r w:rsidRPr="00585F70">
              <w:rPr>
                <w:rFonts w:ascii="Times New Roman" w:hAnsi="Times New Roman"/>
                <w:b/>
                <w:sz w:val="24"/>
                <w:szCs w:val="24"/>
                <w:lang w:val="en-US"/>
              </w:rPr>
              <w:t>Discussion</w:t>
            </w:r>
          </w:p>
          <w:p w:rsidR="00585F70" w:rsidRPr="00585F70" w:rsidRDefault="00585F70" w:rsidP="00543B4A">
            <w:pPr>
              <w:spacing w:after="0" w:line="240" w:lineRule="auto"/>
              <w:ind w:firstLine="170"/>
              <w:rPr>
                <w:rFonts w:ascii="Times New Roman" w:hAnsi="Times New Roman"/>
                <w:sz w:val="24"/>
                <w:szCs w:val="24"/>
                <w:lang w:val="en-US"/>
              </w:rPr>
            </w:pPr>
            <w:r w:rsidRPr="00585F70">
              <w:rPr>
                <w:rFonts w:ascii="Times New Roman" w:hAnsi="Times New Roman"/>
                <w:b/>
                <w:sz w:val="24"/>
                <w:szCs w:val="24"/>
                <w:lang w:val="en-US"/>
              </w:rPr>
              <w:t>Creative scientific research</w:t>
            </w:r>
          </w:p>
        </w:tc>
        <w:tc>
          <w:tcPr>
            <w:tcW w:w="5033" w:type="dxa"/>
            <w:gridSpan w:val="2"/>
          </w:tcPr>
          <w:p w:rsidR="00585F70" w:rsidRPr="00585F70" w:rsidRDefault="00585F70" w:rsidP="00543B4A">
            <w:pPr>
              <w:spacing w:after="0" w:line="240" w:lineRule="auto"/>
              <w:ind w:firstLine="170"/>
              <w:rPr>
                <w:rFonts w:ascii="Times New Roman" w:hAnsi="Times New Roman"/>
                <w:sz w:val="24"/>
                <w:szCs w:val="24"/>
                <w:lang w:val="en-US"/>
              </w:rPr>
            </w:pPr>
            <w:r w:rsidRPr="00585F70">
              <w:rPr>
                <w:rFonts w:ascii="Times New Roman" w:hAnsi="Times New Roman"/>
                <w:sz w:val="24"/>
                <w:szCs w:val="24"/>
                <w:lang w:val="en-US"/>
              </w:rPr>
              <w:t>Group</w:t>
            </w:r>
            <w:r w:rsidRPr="00585F70">
              <w:rPr>
                <w:rFonts w:ascii="Times New Roman" w:hAnsi="Times New Roman"/>
                <w:sz w:val="24"/>
                <w:szCs w:val="24"/>
                <w:lang w:val="uk-UA"/>
              </w:rPr>
              <w:t xml:space="preserve"> </w:t>
            </w:r>
            <w:r w:rsidRPr="00585F70">
              <w:rPr>
                <w:rFonts w:ascii="Times New Roman" w:hAnsi="Times New Roman"/>
                <w:sz w:val="24"/>
                <w:szCs w:val="24"/>
                <w:lang w:val="en-US"/>
              </w:rPr>
              <w:t>and</w:t>
            </w:r>
            <w:r w:rsidRPr="00585F70">
              <w:rPr>
                <w:rFonts w:ascii="Times New Roman" w:hAnsi="Times New Roman"/>
                <w:sz w:val="24"/>
                <w:szCs w:val="24"/>
                <w:lang w:val="uk-UA"/>
              </w:rPr>
              <w:t xml:space="preserve"> </w:t>
            </w:r>
            <w:r w:rsidRPr="00585F70">
              <w:rPr>
                <w:rFonts w:ascii="Times New Roman" w:hAnsi="Times New Roman"/>
                <w:sz w:val="24"/>
                <w:szCs w:val="24"/>
                <w:lang w:val="en-US"/>
              </w:rPr>
              <w:t>individual</w:t>
            </w:r>
            <w:r w:rsidRPr="00585F70">
              <w:rPr>
                <w:rFonts w:ascii="Times New Roman" w:hAnsi="Times New Roman"/>
                <w:sz w:val="24"/>
                <w:szCs w:val="24"/>
                <w:lang w:val="uk-UA"/>
              </w:rPr>
              <w:t xml:space="preserve"> </w:t>
            </w:r>
            <w:r w:rsidRPr="00585F70">
              <w:rPr>
                <w:rFonts w:ascii="Times New Roman" w:hAnsi="Times New Roman"/>
                <w:sz w:val="24"/>
                <w:szCs w:val="24"/>
                <w:lang w:val="en-US"/>
              </w:rPr>
              <w:t>evaluation</w:t>
            </w:r>
            <w:r w:rsidRPr="00585F70">
              <w:rPr>
                <w:rFonts w:ascii="Times New Roman" w:hAnsi="Times New Roman"/>
                <w:sz w:val="24"/>
                <w:szCs w:val="24"/>
                <w:lang w:val="uk-UA"/>
              </w:rPr>
              <w:t xml:space="preserve"> </w:t>
            </w:r>
            <w:r w:rsidRPr="00585F70">
              <w:rPr>
                <w:rFonts w:ascii="Times New Roman" w:hAnsi="Times New Roman"/>
                <w:sz w:val="24"/>
                <w:szCs w:val="24"/>
                <w:lang w:val="en-US"/>
              </w:rPr>
              <w:t>in</w:t>
            </w:r>
            <w:r w:rsidRPr="00585F70">
              <w:rPr>
                <w:rFonts w:ascii="Times New Roman" w:hAnsi="Times New Roman"/>
                <w:sz w:val="24"/>
                <w:szCs w:val="24"/>
                <w:lang w:val="uk-UA"/>
              </w:rPr>
              <w:t xml:space="preserve"> </w:t>
            </w:r>
            <w:r w:rsidRPr="00585F70">
              <w:rPr>
                <w:rFonts w:ascii="Times New Roman" w:hAnsi="Times New Roman"/>
                <w:sz w:val="24"/>
                <w:szCs w:val="24"/>
                <w:lang w:val="en-US"/>
              </w:rPr>
              <w:t>written</w:t>
            </w:r>
            <w:r w:rsidRPr="00585F70">
              <w:rPr>
                <w:rFonts w:ascii="Times New Roman" w:hAnsi="Times New Roman"/>
                <w:sz w:val="24"/>
                <w:szCs w:val="24"/>
                <w:lang w:val="uk-UA"/>
              </w:rPr>
              <w:t xml:space="preserve"> </w:t>
            </w:r>
            <w:r w:rsidRPr="00585F70">
              <w:rPr>
                <w:rFonts w:ascii="Times New Roman" w:hAnsi="Times New Roman"/>
                <w:sz w:val="24"/>
                <w:szCs w:val="24"/>
                <w:lang w:val="en-US"/>
              </w:rPr>
              <w:t>and</w:t>
            </w:r>
            <w:r w:rsidRPr="00585F70">
              <w:rPr>
                <w:rFonts w:ascii="Times New Roman" w:hAnsi="Times New Roman"/>
                <w:sz w:val="24"/>
                <w:szCs w:val="24"/>
                <w:lang w:val="uk-UA"/>
              </w:rPr>
              <w:t xml:space="preserve"> </w:t>
            </w:r>
            <w:r w:rsidRPr="00585F70">
              <w:rPr>
                <w:rFonts w:ascii="Times New Roman" w:hAnsi="Times New Roman"/>
                <w:sz w:val="24"/>
                <w:szCs w:val="24"/>
                <w:lang w:val="en-US"/>
              </w:rPr>
              <w:t>oral</w:t>
            </w:r>
            <w:r w:rsidRPr="00585F70">
              <w:rPr>
                <w:rFonts w:ascii="Times New Roman" w:hAnsi="Times New Roman"/>
                <w:sz w:val="24"/>
                <w:szCs w:val="24"/>
                <w:lang w:val="uk-UA"/>
              </w:rPr>
              <w:t xml:space="preserve"> </w:t>
            </w:r>
            <w:r w:rsidRPr="00585F70">
              <w:rPr>
                <w:rFonts w:ascii="Times New Roman" w:hAnsi="Times New Roman"/>
                <w:sz w:val="24"/>
                <w:szCs w:val="24"/>
                <w:lang w:val="en-US"/>
              </w:rPr>
              <w:t>forms</w:t>
            </w:r>
            <w:r w:rsidRPr="00585F70">
              <w:rPr>
                <w:rFonts w:ascii="Times New Roman" w:hAnsi="Times New Roman"/>
                <w:sz w:val="24"/>
                <w:szCs w:val="24"/>
                <w:lang w:val="uk-UA"/>
              </w:rPr>
              <w:t xml:space="preserve"> </w:t>
            </w:r>
            <w:r w:rsidRPr="00585F70">
              <w:rPr>
                <w:rFonts w:ascii="Times New Roman" w:hAnsi="Times New Roman"/>
                <w:sz w:val="24"/>
                <w:szCs w:val="24"/>
                <w:lang w:val="en-US"/>
              </w:rPr>
              <w:t>that</w:t>
            </w:r>
            <w:r w:rsidRPr="00585F70">
              <w:rPr>
                <w:rFonts w:ascii="Times New Roman" w:hAnsi="Times New Roman"/>
                <w:sz w:val="24"/>
                <w:szCs w:val="24"/>
                <w:lang w:val="uk-UA"/>
              </w:rPr>
              <w:t xml:space="preserve"> </w:t>
            </w:r>
            <w:r w:rsidRPr="00585F70">
              <w:rPr>
                <w:rFonts w:ascii="Times New Roman" w:hAnsi="Times New Roman"/>
                <w:sz w:val="24"/>
                <w:szCs w:val="24"/>
                <w:lang w:val="en-US"/>
              </w:rPr>
              <w:t>is</w:t>
            </w:r>
            <w:r w:rsidRPr="00585F70">
              <w:rPr>
                <w:rFonts w:ascii="Times New Roman" w:hAnsi="Times New Roman"/>
                <w:sz w:val="24"/>
                <w:szCs w:val="24"/>
                <w:lang w:val="uk-UA"/>
              </w:rPr>
              <w:t xml:space="preserve"> </w:t>
            </w:r>
            <w:r w:rsidRPr="00585F70">
              <w:rPr>
                <w:rFonts w:ascii="Times New Roman" w:hAnsi="Times New Roman"/>
                <w:sz w:val="24"/>
                <w:szCs w:val="24"/>
                <w:lang w:val="en-US"/>
              </w:rPr>
              <w:t>conducted</w:t>
            </w:r>
            <w:r w:rsidRPr="00585F70">
              <w:rPr>
                <w:rFonts w:ascii="Times New Roman" w:hAnsi="Times New Roman"/>
                <w:sz w:val="24"/>
                <w:szCs w:val="24"/>
                <w:lang w:val="uk-UA"/>
              </w:rPr>
              <w:t xml:space="preserve"> </w:t>
            </w:r>
            <w:r w:rsidRPr="00585F70">
              <w:rPr>
                <w:rFonts w:ascii="Times New Roman" w:hAnsi="Times New Roman"/>
                <w:sz w:val="24"/>
                <w:szCs w:val="24"/>
                <w:lang w:val="en-US"/>
              </w:rPr>
              <w:t>as</w:t>
            </w:r>
            <w:r w:rsidRPr="00585F70">
              <w:rPr>
                <w:rFonts w:ascii="Times New Roman" w:hAnsi="Times New Roman"/>
                <w:sz w:val="24"/>
                <w:szCs w:val="24"/>
                <w:lang w:val="uk-UA"/>
              </w:rPr>
              <w:t xml:space="preserve"> </w:t>
            </w:r>
            <w:r w:rsidRPr="00585F70">
              <w:rPr>
                <w:rFonts w:ascii="Times New Roman" w:hAnsi="Times New Roman"/>
                <w:sz w:val="24"/>
                <w:szCs w:val="24"/>
                <w:lang w:val="en-US"/>
              </w:rPr>
              <w:t>a</w:t>
            </w:r>
            <w:r w:rsidRPr="00585F70">
              <w:rPr>
                <w:rFonts w:ascii="Times New Roman" w:hAnsi="Times New Roman"/>
                <w:sz w:val="24"/>
                <w:szCs w:val="24"/>
                <w:lang w:val="uk-UA"/>
              </w:rPr>
              <w:t xml:space="preserve"> </w:t>
            </w:r>
            <w:r w:rsidRPr="00585F70">
              <w:rPr>
                <w:rFonts w:ascii="Times New Roman" w:hAnsi="Times New Roman"/>
                <w:sz w:val="24"/>
                <w:szCs w:val="24"/>
                <w:lang w:val="en-US"/>
              </w:rPr>
              <w:t>part</w:t>
            </w:r>
            <w:r w:rsidRPr="00585F70">
              <w:rPr>
                <w:rFonts w:ascii="Times New Roman" w:hAnsi="Times New Roman"/>
                <w:sz w:val="24"/>
                <w:szCs w:val="24"/>
                <w:lang w:val="uk-UA"/>
              </w:rPr>
              <w:t xml:space="preserve"> </w:t>
            </w:r>
            <w:r w:rsidRPr="00585F70">
              <w:rPr>
                <w:rFonts w:ascii="Times New Roman" w:hAnsi="Times New Roman"/>
                <w:sz w:val="24"/>
                <w:szCs w:val="24"/>
                <w:lang w:val="en-US"/>
              </w:rPr>
              <w:t>of</w:t>
            </w:r>
            <w:r w:rsidRPr="00585F70">
              <w:rPr>
                <w:rFonts w:ascii="Times New Roman" w:hAnsi="Times New Roman"/>
                <w:sz w:val="24"/>
                <w:szCs w:val="24"/>
                <w:lang w:val="uk-UA"/>
              </w:rPr>
              <w:t xml:space="preserve"> </w:t>
            </w:r>
            <w:r w:rsidRPr="00585F70">
              <w:rPr>
                <w:rFonts w:ascii="Times New Roman" w:hAnsi="Times New Roman"/>
                <w:sz w:val="24"/>
                <w:szCs w:val="24"/>
                <w:lang w:val="en-US"/>
              </w:rPr>
              <w:t>intermediate</w:t>
            </w:r>
            <w:r w:rsidRPr="00585F70">
              <w:rPr>
                <w:rFonts w:ascii="Times New Roman" w:hAnsi="Times New Roman"/>
                <w:sz w:val="24"/>
                <w:szCs w:val="24"/>
                <w:lang w:val="uk-UA"/>
              </w:rPr>
              <w:t xml:space="preserve"> </w:t>
            </w:r>
            <w:r w:rsidRPr="00585F70">
              <w:rPr>
                <w:rFonts w:ascii="Times New Roman" w:hAnsi="Times New Roman"/>
                <w:sz w:val="24"/>
                <w:szCs w:val="24"/>
                <w:lang w:val="en-US"/>
              </w:rPr>
              <w:t>and</w:t>
            </w:r>
            <w:r w:rsidRPr="00585F70">
              <w:rPr>
                <w:rFonts w:ascii="Times New Roman" w:hAnsi="Times New Roman"/>
                <w:sz w:val="24"/>
                <w:szCs w:val="24"/>
                <w:lang w:val="uk-UA"/>
              </w:rPr>
              <w:t xml:space="preserve"> </w:t>
            </w:r>
            <w:r w:rsidRPr="00585F70">
              <w:rPr>
                <w:rFonts w:ascii="Times New Roman" w:hAnsi="Times New Roman"/>
                <w:sz w:val="24"/>
                <w:szCs w:val="24"/>
                <w:lang w:val="en-US"/>
              </w:rPr>
              <w:t>final</w:t>
            </w:r>
            <w:r w:rsidRPr="00585F70">
              <w:rPr>
                <w:rFonts w:ascii="Times New Roman" w:hAnsi="Times New Roman"/>
                <w:sz w:val="24"/>
                <w:szCs w:val="24"/>
                <w:lang w:val="uk-UA"/>
              </w:rPr>
              <w:t xml:space="preserve"> </w:t>
            </w:r>
            <w:r w:rsidRPr="00585F70">
              <w:rPr>
                <w:rFonts w:ascii="Times New Roman" w:hAnsi="Times New Roman"/>
                <w:sz w:val="24"/>
                <w:szCs w:val="24"/>
                <w:lang w:val="en-US"/>
              </w:rPr>
              <w:t>evaluations.</w:t>
            </w:r>
          </w:p>
          <w:p w:rsidR="00585F70" w:rsidRPr="00585F70" w:rsidRDefault="00585F70" w:rsidP="00543B4A">
            <w:pPr>
              <w:spacing w:after="0" w:line="240" w:lineRule="auto"/>
              <w:ind w:firstLine="170"/>
              <w:rPr>
                <w:rFonts w:ascii="Times New Roman" w:hAnsi="Times New Roman"/>
                <w:sz w:val="24"/>
                <w:szCs w:val="24"/>
                <w:lang w:val="uk-UA"/>
              </w:rPr>
            </w:pPr>
            <w:r w:rsidRPr="00585F70">
              <w:rPr>
                <w:rFonts w:ascii="Times New Roman" w:hAnsi="Times New Roman"/>
                <w:sz w:val="24"/>
                <w:szCs w:val="24"/>
                <w:lang w:val="en-US"/>
              </w:rPr>
              <w:t>Final tests.</w:t>
            </w:r>
          </w:p>
        </w:tc>
      </w:tr>
      <w:tr w:rsidR="00585F70" w:rsidRPr="00585F70" w:rsidTr="00543B4A">
        <w:tc>
          <w:tcPr>
            <w:tcW w:w="4852" w:type="dxa"/>
            <w:gridSpan w:val="3"/>
          </w:tcPr>
          <w:p w:rsidR="00585F70" w:rsidRPr="00585F70" w:rsidRDefault="00585F70" w:rsidP="00543B4A">
            <w:pPr>
              <w:tabs>
                <w:tab w:val="left" w:pos="284"/>
                <w:tab w:val="left" w:pos="567"/>
              </w:tabs>
              <w:spacing w:after="0" w:line="240" w:lineRule="auto"/>
              <w:jc w:val="both"/>
              <w:rPr>
                <w:rFonts w:ascii="Times New Roman" w:hAnsi="Times New Roman"/>
                <w:sz w:val="24"/>
                <w:szCs w:val="24"/>
                <w:lang w:val="uk-UA"/>
              </w:rPr>
            </w:pPr>
            <w:r w:rsidRPr="00585F70">
              <w:rPr>
                <w:rFonts w:ascii="Times New Roman" w:hAnsi="Times New Roman"/>
                <w:sz w:val="24"/>
                <w:szCs w:val="24"/>
                <w:lang w:val="en-US"/>
              </w:rPr>
              <w:lastRenderedPageBreak/>
              <w:t>PLO 5. The ability to assess the situation in the tourism market, interpret the research results and predict the development of the business entity in the field of recreation and tourism</w:t>
            </w:r>
            <w:r w:rsidRPr="00585F70">
              <w:rPr>
                <w:rFonts w:ascii="Times New Roman" w:hAnsi="Times New Roman"/>
                <w:sz w:val="24"/>
                <w:szCs w:val="24"/>
                <w:lang w:val="uk-UA"/>
              </w:rPr>
              <w:t>.</w:t>
            </w:r>
          </w:p>
        </w:tc>
        <w:tc>
          <w:tcPr>
            <w:tcW w:w="4852" w:type="dxa"/>
            <w:gridSpan w:val="2"/>
          </w:tcPr>
          <w:p w:rsidR="00585F70" w:rsidRPr="00585F70" w:rsidRDefault="00585F70" w:rsidP="00543B4A">
            <w:pPr>
              <w:spacing w:after="0" w:line="240" w:lineRule="auto"/>
              <w:ind w:firstLine="170"/>
              <w:rPr>
                <w:rFonts w:ascii="Times New Roman" w:hAnsi="Times New Roman"/>
                <w:sz w:val="24"/>
                <w:szCs w:val="24"/>
                <w:lang w:val="uk-UA"/>
              </w:rPr>
            </w:pPr>
            <w:r w:rsidRPr="00585F70">
              <w:rPr>
                <w:rFonts w:ascii="Times New Roman" w:hAnsi="Times New Roman"/>
                <w:b/>
                <w:sz w:val="24"/>
                <w:szCs w:val="24"/>
                <w:lang w:val="en-US"/>
              </w:rPr>
              <w:t>Imitative</w:t>
            </w:r>
            <w:r w:rsidRPr="00585F70">
              <w:rPr>
                <w:rFonts w:ascii="Times New Roman" w:hAnsi="Times New Roman"/>
                <w:b/>
                <w:sz w:val="24"/>
                <w:szCs w:val="24"/>
                <w:lang w:val="uk-UA"/>
              </w:rPr>
              <w:t xml:space="preserve"> </w:t>
            </w:r>
            <w:r w:rsidRPr="00585F70">
              <w:rPr>
                <w:rFonts w:ascii="Times New Roman" w:hAnsi="Times New Roman"/>
                <w:b/>
                <w:sz w:val="24"/>
                <w:szCs w:val="24"/>
                <w:lang w:val="en-US"/>
              </w:rPr>
              <w:t>learning</w:t>
            </w:r>
          </w:p>
          <w:p w:rsidR="00585F70" w:rsidRPr="00585F70" w:rsidRDefault="00585F70" w:rsidP="00543B4A">
            <w:pPr>
              <w:spacing w:after="0" w:line="240" w:lineRule="auto"/>
              <w:ind w:firstLine="170"/>
              <w:rPr>
                <w:rFonts w:ascii="Times New Roman" w:hAnsi="Times New Roman"/>
                <w:sz w:val="24"/>
                <w:szCs w:val="24"/>
                <w:lang w:val="uk-UA"/>
              </w:rPr>
            </w:pPr>
            <w:r w:rsidRPr="00585F70">
              <w:rPr>
                <w:rFonts w:ascii="Times New Roman" w:hAnsi="Times New Roman"/>
                <w:b/>
                <w:sz w:val="24"/>
                <w:szCs w:val="24"/>
                <w:lang w:val="en-US"/>
              </w:rPr>
              <w:t>Methods of statistic data processing</w:t>
            </w:r>
          </w:p>
          <w:p w:rsidR="00585F70" w:rsidRPr="00585F70" w:rsidRDefault="00585F70" w:rsidP="00543B4A">
            <w:pPr>
              <w:spacing w:after="0" w:line="240" w:lineRule="auto"/>
              <w:ind w:firstLine="170"/>
              <w:rPr>
                <w:rFonts w:ascii="Times New Roman" w:hAnsi="Times New Roman"/>
                <w:sz w:val="24"/>
                <w:szCs w:val="24"/>
                <w:lang w:val="uk-UA"/>
              </w:rPr>
            </w:pPr>
            <w:r w:rsidRPr="00585F70">
              <w:rPr>
                <w:rFonts w:ascii="Times New Roman" w:hAnsi="Times New Roman"/>
                <w:b/>
                <w:sz w:val="24"/>
                <w:szCs w:val="24"/>
                <w:lang w:val="en-US"/>
              </w:rPr>
              <w:t>Searching</w:t>
            </w:r>
            <w:r w:rsidRPr="00585F70">
              <w:rPr>
                <w:rFonts w:ascii="Times New Roman" w:hAnsi="Times New Roman"/>
                <w:b/>
                <w:sz w:val="24"/>
                <w:szCs w:val="24"/>
                <w:lang w:val="uk-UA"/>
              </w:rPr>
              <w:t xml:space="preserve"> </w:t>
            </w:r>
            <w:r w:rsidRPr="00585F70">
              <w:rPr>
                <w:rFonts w:ascii="Times New Roman" w:hAnsi="Times New Roman"/>
                <w:b/>
                <w:sz w:val="24"/>
                <w:szCs w:val="24"/>
                <w:lang w:val="en-US"/>
              </w:rPr>
              <w:t>for</w:t>
            </w:r>
            <w:r w:rsidRPr="00585F70">
              <w:rPr>
                <w:rFonts w:ascii="Times New Roman" w:hAnsi="Times New Roman"/>
                <w:b/>
                <w:sz w:val="24"/>
                <w:szCs w:val="24"/>
                <w:lang w:val="uk-UA"/>
              </w:rPr>
              <w:t xml:space="preserve"> </w:t>
            </w:r>
            <w:r w:rsidRPr="00585F70">
              <w:rPr>
                <w:rFonts w:ascii="Times New Roman" w:hAnsi="Times New Roman"/>
                <w:b/>
                <w:sz w:val="24"/>
                <w:szCs w:val="24"/>
                <w:lang w:val="en-US"/>
              </w:rPr>
              <w:t>information</w:t>
            </w:r>
            <w:r w:rsidRPr="00585F70">
              <w:rPr>
                <w:rFonts w:ascii="Times New Roman" w:hAnsi="Times New Roman"/>
                <w:sz w:val="24"/>
                <w:szCs w:val="24"/>
                <w:lang w:val="uk-UA"/>
              </w:rPr>
              <w:t xml:space="preserve"> (</w:t>
            </w:r>
            <w:r w:rsidRPr="00585F70">
              <w:rPr>
                <w:rFonts w:ascii="Times New Roman" w:hAnsi="Times New Roman"/>
                <w:sz w:val="24"/>
                <w:szCs w:val="24"/>
                <w:lang w:val="en-US"/>
              </w:rPr>
              <w:t>skills</w:t>
            </w:r>
            <w:r w:rsidRPr="00585F70">
              <w:rPr>
                <w:rFonts w:ascii="Times New Roman" w:hAnsi="Times New Roman"/>
                <w:sz w:val="24"/>
                <w:szCs w:val="24"/>
                <w:lang w:val="uk-UA"/>
              </w:rPr>
              <w:t xml:space="preserve"> </w:t>
            </w:r>
            <w:r w:rsidRPr="00585F70">
              <w:rPr>
                <w:rFonts w:ascii="Times New Roman" w:hAnsi="Times New Roman"/>
                <w:sz w:val="24"/>
                <w:szCs w:val="24"/>
                <w:lang w:val="en-US"/>
              </w:rPr>
              <w:t>in</w:t>
            </w:r>
            <w:r w:rsidRPr="00585F70">
              <w:rPr>
                <w:rFonts w:ascii="Times New Roman" w:hAnsi="Times New Roman"/>
                <w:sz w:val="24"/>
                <w:szCs w:val="24"/>
                <w:lang w:val="uk-UA"/>
              </w:rPr>
              <w:t xml:space="preserve"> </w:t>
            </w:r>
            <w:r w:rsidRPr="00585F70">
              <w:rPr>
                <w:rFonts w:ascii="Times New Roman" w:hAnsi="Times New Roman"/>
                <w:sz w:val="24"/>
                <w:szCs w:val="24"/>
                <w:lang w:val="en-US"/>
              </w:rPr>
              <w:t>working</w:t>
            </w:r>
            <w:r w:rsidRPr="00585F70">
              <w:rPr>
                <w:rFonts w:ascii="Times New Roman" w:hAnsi="Times New Roman"/>
                <w:sz w:val="24"/>
                <w:szCs w:val="24"/>
                <w:lang w:val="uk-UA"/>
              </w:rPr>
              <w:t xml:space="preserve"> </w:t>
            </w:r>
            <w:r w:rsidRPr="00585F70">
              <w:rPr>
                <w:rFonts w:ascii="Times New Roman" w:hAnsi="Times New Roman"/>
                <w:sz w:val="24"/>
                <w:szCs w:val="24"/>
                <w:lang w:val="en-US"/>
              </w:rPr>
              <w:t>with</w:t>
            </w:r>
            <w:r w:rsidRPr="00585F70">
              <w:rPr>
                <w:rFonts w:ascii="Times New Roman" w:hAnsi="Times New Roman"/>
                <w:sz w:val="24"/>
                <w:szCs w:val="24"/>
                <w:lang w:val="uk-UA"/>
              </w:rPr>
              <w:t xml:space="preserve"> </w:t>
            </w:r>
            <w:r w:rsidRPr="00585F70">
              <w:rPr>
                <w:rFonts w:ascii="Times New Roman" w:hAnsi="Times New Roman"/>
                <w:sz w:val="24"/>
                <w:szCs w:val="24"/>
                <w:lang w:val="en-US"/>
              </w:rPr>
              <w:t>diversified</w:t>
            </w:r>
            <w:r w:rsidRPr="00585F70">
              <w:rPr>
                <w:rFonts w:ascii="Times New Roman" w:hAnsi="Times New Roman"/>
                <w:sz w:val="24"/>
                <w:szCs w:val="24"/>
                <w:lang w:val="uk-UA"/>
              </w:rPr>
              <w:t xml:space="preserve"> </w:t>
            </w:r>
            <w:r w:rsidRPr="00585F70">
              <w:rPr>
                <w:rFonts w:ascii="Times New Roman" w:hAnsi="Times New Roman"/>
                <w:sz w:val="24"/>
                <w:szCs w:val="24"/>
                <w:lang w:val="en-US"/>
              </w:rPr>
              <w:t>information</w:t>
            </w:r>
            <w:r w:rsidRPr="00585F70">
              <w:rPr>
                <w:rFonts w:ascii="Times New Roman" w:hAnsi="Times New Roman"/>
                <w:sz w:val="24"/>
                <w:szCs w:val="24"/>
                <w:lang w:val="uk-UA"/>
              </w:rPr>
              <w:t xml:space="preserve"> </w:t>
            </w:r>
            <w:r w:rsidRPr="00585F70">
              <w:rPr>
                <w:rFonts w:ascii="Times New Roman" w:hAnsi="Times New Roman"/>
                <w:sz w:val="24"/>
                <w:szCs w:val="24"/>
                <w:lang w:val="en-US"/>
              </w:rPr>
              <w:t>sources</w:t>
            </w:r>
            <w:r w:rsidRPr="00585F70">
              <w:rPr>
                <w:rFonts w:ascii="Times New Roman" w:hAnsi="Times New Roman"/>
                <w:sz w:val="24"/>
                <w:szCs w:val="24"/>
                <w:lang w:val="uk-UA"/>
              </w:rPr>
              <w:t>)</w:t>
            </w:r>
          </w:p>
          <w:p w:rsidR="00585F70" w:rsidRPr="00585F70" w:rsidRDefault="00585F70" w:rsidP="00543B4A">
            <w:pPr>
              <w:spacing w:after="0" w:line="240" w:lineRule="auto"/>
              <w:ind w:firstLine="170"/>
              <w:rPr>
                <w:rFonts w:ascii="Times New Roman" w:hAnsi="Times New Roman"/>
                <w:sz w:val="24"/>
                <w:szCs w:val="24"/>
                <w:lang w:val="uk-UA"/>
              </w:rPr>
            </w:pPr>
            <w:r w:rsidRPr="00585F70">
              <w:rPr>
                <w:rFonts w:ascii="Times New Roman" w:hAnsi="Times New Roman"/>
                <w:b/>
                <w:sz w:val="24"/>
                <w:szCs w:val="24"/>
                <w:lang w:val="en-US"/>
              </w:rPr>
              <w:t>Interactive</w:t>
            </w:r>
            <w:r w:rsidRPr="00585F70">
              <w:rPr>
                <w:rFonts w:ascii="Times New Roman" w:hAnsi="Times New Roman"/>
                <w:b/>
                <w:sz w:val="24"/>
                <w:szCs w:val="24"/>
                <w:lang w:val="uk-UA"/>
              </w:rPr>
              <w:t xml:space="preserve"> </w:t>
            </w:r>
            <w:r w:rsidRPr="00585F70">
              <w:rPr>
                <w:rFonts w:ascii="Times New Roman" w:hAnsi="Times New Roman"/>
                <w:b/>
                <w:sz w:val="24"/>
                <w:szCs w:val="24"/>
                <w:lang w:val="en-US"/>
              </w:rPr>
              <w:t>teaching</w:t>
            </w:r>
            <w:r w:rsidRPr="00585F70">
              <w:rPr>
                <w:rFonts w:ascii="Times New Roman" w:hAnsi="Times New Roman"/>
                <w:b/>
                <w:sz w:val="24"/>
                <w:szCs w:val="24"/>
                <w:lang w:val="uk-UA"/>
              </w:rPr>
              <w:t xml:space="preserve"> </w:t>
            </w:r>
            <w:r w:rsidRPr="00585F70">
              <w:rPr>
                <w:rFonts w:ascii="Times New Roman" w:hAnsi="Times New Roman"/>
                <w:b/>
                <w:sz w:val="24"/>
                <w:szCs w:val="24"/>
                <w:lang w:val="en-US"/>
              </w:rPr>
              <w:t>methods</w:t>
            </w:r>
          </w:p>
          <w:p w:rsidR="00585F70" w:rsidRPr="00585F70" w:rsidRDefault="00585F70" w:rsidP="00543B4A">
            <w:pPr>
              <w:spacing w:after="0" w:line="240" w:lineRule="auto"/>
              <w:ind w:firstLine="170"/>
              <w:rPr>
                <w:rFonts w:ascii="Times New Roman" w:hAnsi="Times New Roman"/>
                <w:b/>
                <w:sz w:val="24"/>
                <w:szCs w:val="24"/>
                <w:lang w:val="uk-UA"/>
              </w:rPr>
            </w:pPr>
            <w:r w:rsidRPr="00585F70">
              <w:rPr>
                <w:rFonts w:ascii="Times New Roman" w:hAnsi="Times New Roman"/>
                <w:b/>
                <w:sz w:val="24"/>
                <w:szCs w:val="24"/>
                <w:lang w:val="en-US"/>
              </w:rPr>
              <w:t>Use</w:t>
            </w:r>
            <w:r w:rsidRPr="00585F70">
              <w:rPr>
                <w:rFonts w:ascii="Times New Roman" w:hAnsi="Times New Roman"/>
                <w:b/>
                <w:sz w:val="24"/>
                <w:szCs w:val="24"/>
                <w:lang w:val="uk-UA"/>
              </w:rPr>
              <w:t xml:space="preserve"> </w:t>
            </w:r>
            <w:r w:rsidRPr="00585F70">
              <w:rPr>
                <w:rFonts w:ascii="Times New Roman" w:hAnsi="Times New Roman"/>
                <w:b/>
                <w:sz w:val="24"/>
                <w:szCs w:val="24"/>
                <w:lang w:val="en-US"/>
              </w:rPr>
              <w:t>of</w:t>
            </w:r>
            <w:r w:rsidRPr="00585F70">
              <w:rPr>
                <w:rFonts w:ascii="Times New Roman" w:hAnsi="Times New Roman"/>
                <w:b/>
                <w:sz w:val="24"/>
                <w:szCs w:val="24"/>
                <w:lang w:val="uk-UA"/>
              </w:rPr>
              <w:t xml:space="preserve"> </w:t>
            </w:r>
            <w:r w:rsidRPr="00585F70">
              <w:rPr>
                <w:rFonts w:ascii="Times New Roman" w:hAnsi="Times New Roman"/>
                <w:b/>
                <w:sz w:val="24"/>
                <w:szCs w:val="24"/>
                <w:lang w:val="en-US"/>
              </w:rPr>
              <w:t>computer</w:t>
            </w:r>
            <w:r w:rsidRPr="00585F70">
              <w:rPr>
                <w:rFonts w:ascii="Times New Roman" w:hAnsi="Times New Roman"/>
                <w:b/>
                <w:sz w:val="24"/>
                <w:szCs w:val="24"/>
                <w:lang w:val="uk-UA"/>
              </w:rPr>
              <w:t xml:space="preserve"> </w:t>
            </w:r>
            <w:r w:rsidRPr="00585F70">
              <w:rPr>
                <w:rFonts w:ascii="Times New Roman" w:hAnsi="Times New Roman"/>
                <w:b/>
                <w:sz w:val="24"/>
                <w:szCs w:val="24"/>
                <w:lang w:val="en-US"/>
              </w:rPr>
              <w:t>and</w:t>
            </w:r>
            <w:r w:rsidRPr="00585F70">
              <w:rPr>
                <w:rFonts w:ascii="Times New Roman" w:hAnsi="Times New Roman"/>
                <w:b/>
                <w:sz w:val="24"/>
                <w:szCs w:val="24"/>
                <w:lang w:val="uk-UA"/>
              </w:rPr>
              <w:t xml:space="preserve"> </w:t>
            </w:r>
            <w:r w:rsidRPr="00585F70">
              <w:rPr>
                <w:rFonts w:ascii="Times New Roman" w:hAnsi="Times New Roman"/>
                <w:b/>
                <w:sz w:val="24"/>
                <w:szCs w:val="24"/>
                <w:lang w:val="en-US"/>
              </w:rPr>
              <w:t>multimedia</w:t>
            </w:r>
            <w:r w:rsidRPr="00585F70">
              <w:rPr>
                <w:rFonts w:ascii="Times New Roman" w:hAnsi="Times New Roman"/>
                <w:b/>
                <w:sz w:val="24"/>
                <w:szCs w:val="24"/>
                <w:lang w:val="uk-UA"/>
              </w:rPr>
              <w:t xml:space="preserve"> </w:t>
            </w:r>
            <w:r w:rsidRPr="00585F70">
              <w:rPr>
                <w:rFonts w:ascii="Times New Roman" w:hAnsi="Times New Roman"/>
                <w:b/>
                <w:sz w:val="24"/>
                <w:szCs w:val="24"/>
                <w:lang w:val="en-US"/>
              </w:rPr>
              <w:t>technologies</w:t>
            </w:r>
          </w:p>
        </w:tc>
        <w:tc>
          <w:tcPr>
            <w:tcW w:w="5033" w:type="dxa"/>
            <w:gridSpan w:val="2"/>
          </w:tcPr>
          <w:p w:rsidR="00585F70" w:rsidRPr="00585F70" w:rsidRDefault="00585F70" w:rsidP="00543B4A">
            <w:pPr>
              <w:spacing w:after="0" w:line="240" w:lineRule="auto"/>
              <w:ind w:firstLine="170"/>
              <w:rPr>
                <w:rFonts w:ascii="Times New Roman" w:hAnsi="Times New Roman"/>
                <w:sz w:val="24"/>
                <w:szCs w:val="24"/>
                <w:lang w:val="en-US"/>
              </w:rPr>
            </w:pPr>
            <w:r w:rsidRPr="00585F70">
              <w:rPr>
                <w:rFonts w:ascii="Times New Roman" w:hAnsi="Times New Roman"/>
                <w:sz w:val="24"/>
                <w:szCs w:val="24"/>
                <w:lang w:val="en-US"/>
              </w:rPr>
              <w:t>Group</w:t>
            </w:r>
            <w:r w:rsidRPr="00585F70">
              <w:rPr>
                <w:rFonts w:ascii="Times New Roman" w:hAnsi="Times New Roman"/>
                <w:sz w:val="24"/>
                <w:szCs w:val="24"/>
                <w:lang w:val="uk-UA"/>
              </w:rPr>
              <w:t xml:space="preserve"> </w:t>
            </w:r>
            <w:r w:rsidRPr="00585F70">
              <w:rPr>
                <w:rFonts w:ascii="Times New Roman" w:hAnsi="Times New Roman"/>
                <w:sz w:val="24"/>
                <w:szCs w:val="24"/>
                <w:lang w:val="en-US"/>
              </w:rPr>
              <w:t>and</w:t>
            </w:r>
            <w:r w:rsidRPr="00585F70">
              <w:rPr>
                <w:rFonts w:ascii="Times New Roman" w:hAnsi="Times New Roman"/>
                <w:sz w:val="24"/>
                <w:szCs w:val="24"/>
                <w:lang w:val="uk-UA"/>
              </w:rPr>
              <w:t xml:space="preserve"> </w:t>
            </w:r>
            <w:r w:rsidRPr="00585F70">
              <w:rPr>
                <w:rFonts w:ascii="Times New Roman" w:hAnsi="Times New Roman"/>
                <w:sz w:val="24"/>
                <w:szCs w:val="24"/>
                <w:lang w:val="en-US"/>
              </w:rPr>
              <w:t>individual</w:t>
            </w:r>
            <w:r w:rsidRPr="00585F70">
              <w:rPr>
                <w:rFonts w:ascii="Times New Roman" w:hAnsi="Times New Roman"/>
                <w:sz w:val="24"/>
                <w:szCs w:val="24"/>
                <w:lang w:val="uk-UA"/>
              </w:rPr>
              <w:t xml:space="preserve"> </w:t>
            </w:r>
            <w:r w:rsidRPr="00585F70">
              <w:rPr>
                <w:rFonts w:ascii="Times New Roman" w:hAnsi="Times New Roman"/>
                <w:sz w:val="24"/>
                <w:szCs w:val="24"/>
                <w:lang w:val="en-US"/>
              </w:rPr>
              <w:t>evaluation</w:t>
            </w:r>
            <w:r w:rsidRPr="00585F70">
              <w:rPr>
                <w:rFonts w:ascii="Times New Roman" w:hAnsi="Times New Roman"/>
                <w:sz w:val="24"/>
                <w:szCs w:val="24"/>
                <w:lang w:val="uk-UA"/>
              </w:rPr>
              <w:t xml:space="preserve"> </w:t>
            </w:r>
            <w:r w:rsidRPr="00585F70">
              <w:rPr>
                <w:rFonts w:ascii="Times New Roman" w:hAnsi="Times New Roman"/>
                <w:sz w:val="24"/>
                <w:szCs w:val="24"/>
                <w:lang w:val="en-US"/>
              </w:rPr>
              <w:t>in</w:t>
            </w:r>
            <w:r w:rsidRPr="00585F70">
              <w:rPr>
                <w:rFonts w:ascii="Times New Roman" w:hAnsi="Times New Roman"/>
                <w:sz w:val="24"/>
                <w:szCs w:val="24"/>
                <w:lang w:val="uk-UA"/>
              </w:rPr>
              <w:t xml:space="preserve"> </w:t>
            </w:r>
            <w:r w:rsidRPr="00585F70">
              <w:rPr>
                <w:rFonts w:ascii="Times New Roman" w:hAnsi="Times New Roman"/>
                <w:sz w:val="24"/>
                <w:szCs w:val="24"/>
                <w:lang w:val="en-US"/>
              </w:rPr>
              <w:t>written</w:t>
            </w:r>
            <w:r w:rsidRPr="00585F70">
              <w:rPr>
                <w:rFonts w:ascii="Times New Roman" w:hAnsi="Times New Roman"/>
                <w:sz w:val="24"/>
                <w:szCs w:val="24"/>
                <w:lang w:val="uk-UA"/>
              </w:rPr>
              <w:t xml:space="preserve"> </w:t>
            </w:r>
            <w:r w:rsidRPr="00585F70">
              <w:rPr>
                <w:rFonts w:ascii="Times New Roman" w:hAnsi="Times New Roman"/>
                <w:sz w:val="24"/>
                <w:szCs w:val="24"/>
                <w:lang w:val="en-US"/>
              </w:rPr>
              <w:t>and</w:t>
            </w:r>
            <w:r w:rsidRPr="00585F70">
              <w:rPr>
                <w:rFonts w:ascii="Times New Roman" w:hAnsi="Times New Roman"/>
                <w:sz w:val="24"/>
                <w:szCs w:val="24"/>
                <w:lang w:val="uk-UA"/>
              </w:rPr>
              <w:t xml:space="preserve"> </w:t>
            </w:r>
            <w:r w:rsidRPr="00585F70">
              <w:rPr>
                <w:rFonts w:ascii="Times New Roman" w:hAnsi="Times New Roman"/>
                <w:sz w:val="24"/>
                <w:szCs w:val="24"/>
                <w:lang w:val="en-US"/>
              </w:rPr>
              <w:t>oral</w:t>
            </w:r>
            <w:r w:rsidRPr="00585F70">
              <w:rPr>
                <w:rFonts w:ascii="Times New Roman" w:hAnsi="Times New Roman"/>
                <w:sz w:val="24"/>
                <w:szCs w:val="24"/>
                <w:lang w:val="uk-UA"/>
              </w:rPr>
              <w:t xml:space="preserve"> </w:t>
            </w:r>
            <w:r w:rsidRPr="00585F70">
              <w:rPr>
                <w:rFonts w:ascii="Times New Roman" w:hAnsi="Times New Roman"/>
                <w:sz w:val="24"/>
                <w:szCs w:val="24"/>
                <w:lang w:val="en-US"/>
              </w:rPr>
              <w:t>forms</w:t>
            </w:r>
            <w:r w:rsidRPr="00585F70">
              <w:rPr>
                <w:rFonts w:ascii="Times New Roman" w:hAnsi="Times New Roman"/>
                <w:sz w:val="24"/>
                <w:szCs w:val="24"/>
                <w:lang w:val="uk-UA"/>
              </w:rPr>
              <w:t xml:space="preserve"> </w:t>
            </w:r>
            <w:r w:rsidRPr="00585F70">
              <w:rPr>
                <w:rFonts w:ascii="Times New Roman" w:hAnsi="Times New Roman"/>
                <w:sz w:val="24"/>
                <w:szCs w:val="24"/>
                <w:lang w:val="en-US"/>
              </w:rPr>
              <w:t>that</w:t>
            </w:r>
            <w:r w:rsidRPr="00585F70">
              <w:rPr>
                <w:rFonts w:ascii="Times New Roman" w:hAnsi="Times New Roman"/>
                <w:sz w:val="24"/>
                <w:szCs w:val="24"/>
                <w:lang w:val="uk-UA"/>
              </w:rPr>
              <w:t xml:space="preserve"> </w:t>
            </w:r>
            <w:r w:rsidRPr="00585F70">
              <w:rPr>
                <w:rFonts w:ascii="Times New Roman" w:hAnsi="Times New Roman"/>
                <w:sz w:val="24"/>
                <w:szCs w:val="24"/>
                <w:lang w:val="en-US"/>
              </w:rPr>
              <w:t>is</w:t>
            </w:r>
            <w:r w:rsidRPr="00585F70">
              <w:rPr>
                <w:rFonts w:ascii="Times New Roman" w:hAnsi="Times New Roman"/>
                <w:sz w:val="24"/>
                <w:szCs w:val="24"/>
                <w:lang w:val="uk-UA"/>
              </w:rPr>
              <w:t xml:space="preserve"> </w:t>
            </w:r>
            <w:r w:rsidRPr="00585F70">
              <w:rPr>
                <w:rFonts w:ascii="Times New Roman" w:hAnsi="Times New Roman"/>
                <w:sz w:val="24"/>
                <w:szCs w:val="24"/>
                <w:lang w:val="en-US"/>
              </w:rPr>
              <w:t>conducted</w:t>
            </w:r>
            <w:r w:rsidRPr="00585F70">
              <w:rPr>
                <w:rFonts w:ascii="Times New Roman" w:hAnsi="Times New Roman"/>
                <w:sz w:val="24"/>
                <w:szCs w:val="24"/>
                <w:lang w:val="uk-UA"/>
              </w:rPr>
              <w:t xml:space="preserve"> </w:t>
            </w:r>
            <w:r w:rsidRPr="00585F70">
              <w:rPr>
                <w:rFonts w:ascii="Times New Roman" w:hAnsi="Times New Roman"/>
                <w:sz w:val="24"/>
                <w:szCs w:val="24"/>
                <w:lang w:val="en-US"/>
              </w:rPr>
              <w:t>as</w:t>
            </w:r>
            <w:r w:rsidRPr="00585F70">
              <w:rPr>
                <w:rFonts w:ascii="Times New Roman" w:hAnsi="Times New Roman"/>
                <w:sz w:val="24"/>
                <w:szCs w:val="24"/>
                <w:lang w:val="uk-UA"/>
              </w:rPr>
              <w:t xml:space="preserve"> </w:t>
            </w:r>
            <w:r w:rsidRPr="00585F70">
              <w:rPr>
                <w:rFonts w:ascii="Times New Roman" w:hAnsi="Times New Roman"/>
                <w:sz w:val="24"/>
                <w:szCs w:val="24"/>
                <w:lang w:val="en-US"/>
              </w:rPr>
              <w:t>a</w:t>
            </w:r>
            <w:r w:rsidRPr="00585F70">
              <w:rPr>
                <w:rFonts w:ascii="Times New Roman" w:hAnsi="Times New Roman"/>
                <w:sz w:val="24"/>
                <w:szCs w:val="24"/>
                <w:lang w:val="uk-UA"/>
              </w:rPr>
              <w:t xml:space="preserve"> </w:t>
            </w:r>
            <w:r w:rsidRPr="00585F70">
              <w:rPr>
                <w:rFonts w:ascii="Times New Roman" w:hAnsi="Times New Roman"/>
                <w:sz w:val="24"/>
                <w:szCs w:val="24"/>
                <w:lang w:val="en-US"/>
              </w:rPr>
              <w:t>part</w:t>
            </w:r>
            <w:r w:rsidRPr="00585F70">
              <w:rPr>
                <w:rFonts w:ascii="Times New Roman" w:hAnsi="Times New Roman"/>
                <w:sz w:val="24"/>
                <w:szCs w:val="24"/>
                <w:lang w:val="uk-UA"/>
              </w:rPr>
              <w:t xml:space="preserve"> </w:t>
            </w:r>
            <w:r w:rsidRPr="00585F70">
              <w:rPr>
                <w:rFonts w:ascii="Times New Roman" w:hAnsi="Times New Roman"/>
                <w:sz w:val="24"/>
                <w:szCs w:val="24"/>
                <w:lang w:val="en-US"/>
              </w:rPr>
              <w:t>of</w:t>
            </w:r>
            <w:r w:rsidRPr="00585F70">
              <w:rPr>
                <w:rFonts w:ascii="Times New Roman" w:hAnsi="Times New Roman"/>
                <w:sz w:val="24"/>
                <w:szCs w:val="24"/>
                <w:lang w:val="uk-UA"/>
              </w:rPr>
              <w:t xml:space="preserve"> </w:t>
            </w:r>
            <w:r w:rsidRPr="00585F70">
              <w:rPr>
                <w:rFonts w:ascii="Times New Roman" w:hAnsi="Times New Roman"/>
                <w:sz w:val="24"/>
                <w:szCs w:val="24"/>
                <w:lang w:val="en-US"/>
              </w:rPr>
              <w:t>intermediate</w:t>
            </w:r>
            <w:r w:rsidRPr="00585F70">
              <w:rPr>
                <w:rFonts w:ascii="Times New Roman" w:hAnsi="Times New Roman"/>
                <w:sz w:val="24"/>
                <w:szCs w:val="24"/>
                <w:lang w:val="uk-UA"/>
              </w:rPr>
              <w:t xml:space="preserve"> </w:t>
            </w:r>
            <w:r w:rsidRPr="00585F70">
              <w:rPr>
                <w:rFonts w:ascii="Times New Roman" w:hAnsi="Times New Roman"/>
                <w:sz w:val="24"/>
                <w:szCs w:val="24"/>
                <w:lang w:val="en-US"/>
              </w:rPr>
              <w:t>and</w:t>
            </w:r>
            <w:r w:rsidRPr="00585F70">
              <w:rPr>
                <w:rFonts w:ascii="Times New Roman" w:hAnsi="Times New Roman"/>
                <w:sz w:val="24"/>
                <w:szCs w:val="24"/>
                <w:lang w:val="uk-UA"/>
              </w:rPr>
              <w:t xml:space="preserve"> </w:t>
            </w:r>
            <w:r w:rsidRPr="00585F70">
              <w:rPr>
                <w:rFonts w:ascii="Times New Roman" w:hAnsi="Times New Roman"/>
                <w:sz w:val="24"/>
                <w:szCs w:val="24"/>
                <w:lang w:val="en-US"/>
              </w:rPr>
              <w:t>final</w:t>
            </w:r>
            <w:r w:rsidRPr="00585F70">
              <w:rPr>
                <w:rFonts w:ascii="Times New Roman" w:hAnsi="Times New Roman"/>
                <w:sz w:val="24"/>
                <w:szCs w:val="24"/>
                <w:lang w:val="uk-UA"/>
              </w:rPr>
              <w:t xml:space="preserve"> </w:t>
            </w:r>
            <w:r w:rsidRPr="00585F70">
              <w:rPr>
                <w:rFonts w:ascii="Times New Roman" w:hAnsi="Times New Roman"/>
                <w:sz w:val="24"/>
                <w:szCs w:val="24"/>
                <w:lang w:val="en-US"/>
              </w:rPr>
              <w:t>evaluations.</w:t>
            </w:r>
          </w:p>
          <w:p w:rsidR="00585F70" w:rsidRPr="00585F70" w:rsidRDefault="00585F70" w:rsidP="00543B4A">
            <w:pPr>
              <w:spacing w:after="0" w:line="240" w:lineRule="auto"/>
              <w:ind w:firstLine="170"/>
              <w:rPr>
                <w:rFonts w:ascii="Times New Roman" w:hAnsi="Times New Roman"/>
                <w:sz w:val="24"/>
                <w:szCs w:val="24"/>
                <w:lang w:val="uk-UA"/>
              </w:rPr>
            </w:pPr>
            <w:r w:rsidRPr="00585F70">
              <w:rPr>
                <w:rFonts w:ascii="Times New Roman" w:hAnsi="Times New Roman"/>
                <w:sz w:val="24"/>
                <w:szCs w:val="24"/>
                <w:lang w:val="en-US"/>
              </w:rPr>
              <w:t>Final tests.</w:t>
            </w:r>
          </w:p>
          <w:p w:rsidR="00585F70" w:rsidRPr="00585F70" w:rsidRDefault="00585F70" w:rsidP="00543B4A">
            <w:pPr>
              <w:spacing w:after="0" w:line="240" w:lineRule="auto"/>
              <w:ind w:firstLine="170"/>
              <w:rPr>
                <w:rFonts w:ascii="Times New Roman" w:hAnsi="Times New Roman"/>
                <w:sz w:val="24"/>
                <w:szCs w:val="24"/>
                <w:lang w:val="en-US"/>
              </w:rPr>
            </w:pPr>
          </w:p>
          <w:p w:rsidR="00585F70" w:rsidRPr="00585F70" w:rsidRDefault="00585F70" w:rsidP="00543B4A">
            <w:pPr>
              <w:spacing w:after="0" w:line="240" w:lineRule="auto"/>
              <w:rPr>
                <w:rFonts w:ascii="Times New Roman" w:hAnsi="Times New Roman"/>
                <w:sz w:val="24"/>
                <w:szCs w:val="24"/>
                <w:lang w:val="uk-UA"/>
              </w:rPr>
            </w:pPr>
          </w:p>
        </w:tc>
      </w:tr>
      <w:tr w:rsidR="00585F70" w:rsidRPr="00585F70" w:rsidTr="00543B4A">
        <w:tc>
          <w:tcPr>
            <w:tcW w:w="4852" w:type="dxa"/>
            <w:gridSpan w:val="3"/>
          </w:tcPr>
          <w:p w:rsidR="00585F70" w:rsidRPr="00585F70" w:rsidRDefault="00585F70" w:rsidP="00543B4A">
            <w:pPr>
              <w:tabs>
                <w:tab w:val="left" w:pos="284"/>
                <w:tab w:val="left" w:pos="567"/>
              </w:tabs>
              <w:spacing w:after="0" w:line="240" w:lineRule="auto"/>
              <w:jc w:val="both"/>
              <w:rPr>
                <w:rFonts w:ascii="Times New Roman" w:hAnsi="Times New Roman"/>
                <w:sz w:val="24"/>
                <w:szCs w:val="24"/>
                <w:lang w:val="uk-UA"/>
              </w:rPr>
            </w:pPr>
            <w:r w:rsidRPr="00585F70">
              <w:rPr>
                <w:rFonts w:ascii="Times New Roman" w:hAnsi="Times New Roman"/>
                <w:sz w:val="24"/>
                <w:szCs w:val="24"/>
                <w:lang w:val="en-US"/>
              </w:rPr>
              <w:t>PLO 7. The ability to develop and implement projects in the field of recreation, tourism, hospitality.</w:t>
            </w:r>
          </w:p>
        </w:tc>
        <w:tc>
          <w:tcPr>
            <w:tcW w:w="4852" w:type="dxa"/>
            <w:gridSpan w:val="2"/>
          </w:tcPr>
          <w:p w:rsidR="00585F70" w:rsidRPr="00585F70" w:rsidRDefault="00585F70" w:rsidP="00543B4A">
            <w:pPr>
              <w:spacing w:after="0" w:line="240" w:lineRule="auto"/>
              <w:ind w:firstLine="170"/>
              <w:rPr>
                <w:rFonts w:ascii="Times New Roman" w:hAnsi="Times New Roman"/>
                <w:b/>
                <w:sz w:val="24"/>
                <w:szCs w:val="24"/>
                <w:lang w:val="en-US"/>
              </w:rPr>
            </w:pPr>
            <w:r w:rsidRPr="00585F70">
              <w:rPr>
                <w:rFonts w:ascii="Times New Roman" w:hAnsi="Times New Roman"/>
                <w:b/>
                <w:sz w:val="24"/>
                <w:szCs w:val="24"/>
                <w:lang w:val="en-US"/>
              </w:rPr>
              <w:t>Research</w:t>
            </w:r>
            <w:r w:rsidRPr="00585F70">
              <w:rPr>
                <w:rFonts w:ascii="Times New Roman" w:hAnsi="Times New Roman"/>
                <w:b/>
                <w:sz w:val="24"/>
                <w:szCs w:val="24"/>
                <w:lang w:val="uk-UA"/>
              </w:rPr>
              <w:t xml:space="preserve">, </w:t>
            </w:r>
            <w:r w:rsidRPr="00585F70">
              <w:rPr>
                <w:rFonts w:ascii="Times New Roman" w:hAnsi="Times New Roman"/>
                <w:b/>
                <w:sz w:val="24"/>
                <w:szCs w:val="24"/>
                <w:lang w:val="en-US"/>
              </w:rPr>
              <w:t>creative</w:t>
            </w:r>
            <w:r w:rsidRPr="00585F70">
              <w:rPr>
                <w:rFonts w:ascii="Times New Roman" w:hAnsi="Times New Roman"/>
                <w:b/>
                <w:sz w:val="24"/>
                <w:szCs w:val="24"/>
                <w:lang w:val="uk-UA"/>
              </w:rPr>
              <w:t xml:space="preserve">, </w:t>
            </w:r>
            <w:r w:rsidRPr="00585F70">
              <w:rPr>
                <w:rFonts w:ascii="Times New Roman" w:hAnsi="Times New Roman"/>
                <w:b/>
                <w:sz w:val="24"/>
                <w:szCs w:val="24"/>
                <w:lang w:val="en-US"/>
              </w:rPr>
              <w:t>game</w:t>
            </w:r>
            <w:r w:rsidRPr="00585F70">
              <w:rPr>
                <w:rFonts w:ascii="Times New Roman" w:hAnsi="Times New Roman"/>
                <w:b/>
                <w:sz w:val="24"/>
                <w:szCs w:val="24"/>
                <w:lang w:val="uk-UA"/>
              </w:rPr>
              <w:t xml:space="preserve"> </w:t>
            </w:r>
            <w:r w:rsidRPr="00585F70">
              <w:rPr>
                <w:rFonts w:ascii="Times New Roman" w:hAnsi="Times New Roman"/>
                <w:b/>
                <w:sz w:val="24"/>
                <w:szCs w:val="24"/>
                <w:lang w:val="en-US"/>
              </w:rPr>
              <w:t>and</w:t>
            </w:r>
            <w:r w:rsidRPr="00585F70">
              <w:rPr>
                <w:rFonts w:ascii="Times New Roman" w:hAnsi="Times New Roman"/>
                <w:b/>
                <w:sz w:val="24"/>
                <w:szCs w:val="24"/>
                <w:lang w:val="uk-UA"/>
              </w:rPr>
              <w:t xml:space="preserve"> </w:t>
            </w:r>
            <w:r w:rsidRPr="00585F70">
              <w:rPr>
                <w:rFonts w:ascii="Times New Roman" w:hAnsi="Times New Roman"/>
                <w:b/>
                <w:sz w:val="24"/>
                <w:szCs w:val="24"/>
                <w:lang w:val="en-US"/>
              </w:rPr>
              <w:t>practice</w:t>
            </w:r>
            <w:r w:rsidRPr="00585F70">
              <w:rPr>
                <w:rFonts w:ascii="Times New Roman" w:hAnsi="Times New Roman"/>
                <w:b/>
                <w:sz w:val="24"/>
                <w:szCs w:val="24"/>
                <w:lang w:val="uk-UA"/>
              </w:rPr>
              <w:t>-</w:t>
            </w:r>
            <w:r w:rsidRPr="00585F70">
              <w:rPr>
                <w:rFonts w:ascii="Times New Roman" w:hAnsi="Times New Roman"/>
                <w:b/>
                <w:sz w:val="24"/>
                <w:szCs w:val="24"/>
                <w:lang w:val="en-US"/>
              </w:rPr>
              <w:t>based</w:t>
            </w:r>
            <w:r w:rsidRPr="00585F70">
              <w:rPr>
                <w:rFonts w:ascii="Times New Roman" w:hAnsi="Times New Roman"/>
                <w:b/>
                <w:sz w:val="24"/>
                <w:szCs w:val="24"/>
                <w:lang w:val="uk-UA"/>
              </w:rPr>
              <w:t xml:space="preserve"> </w:t>
            </w:r>
            <w:r w:rsidRPr="00585F70">
              <w:rPr>
                <w:rFonts w:ascii="Times New Roman" w:hAnsi="Times New Roman"/>
                <w:b/>
                <w:sz w:val="24"/>
                <w:szCs w:val="24"/>
                <w:lang w:val="en-US"/>
              </w:rPr>
              <w:t>projects</w:t>
            </w:r>
          </w:p>
          <w:p w:rsidR="00585F70" w:rsidRPr="00585F70" w:rsidRDefault="00585F70" w:rsidP="00543B4A">
            <w:pPr>
              <w:spacing w:after="0" w:line="240" w:lineRule="auto"/>
              <w:ind w:firstLine="170"/>
              <w:rPr>
                <w:rFonts w:ascii="Times New Roman" w:hAnsi="Times New Roman"/>
                <w:b/>
                <w:sz w:val="24"/>
                <w:szCs w:val="24"/>
                <w:lang w:val="en-US"/>
              </w:rPr>
            </w:pPr>
            <w:r w:rsidRPr="00585F70">
              <w:rPr>
                <w:rFonts w:ascii="Times New Roman" w:hAnsi="Times New Roman"/>
                <w:b/>
                <w:sz w:val="24"/>
                <w:szCs w:val="24"/>
                <w:lang w:val="en-US"/>
              </w:rPr>
              <w:t>Individual and group project competitions</w:t>
            </w:r>
          </w:p>
          <w:p w:rsidR="00585F70" w:rsidRPr="00585F70" w:rsidRDefault="00585F70" w:rsidP="00543B4A">
            <w:pPr>
              <w:spacing w:after="0" w:line="240" w:lineRule="auto"/>
              <w:ind w:firstLine="170"/>
              <w:rPr>
                <w:rFonts w:ascii="Times New Roman" w:hAnsi="Times New Roman"/>
                <w:sz w:val="24"/>
                <w:szCs w:val="24"/>
                <w:lang w:val="uk-UA"/>
              </w:rPr>
            </w:pPr>
            <w:r w:rsidRPr="00585F70">
              <w:rPr>
                <w:rFonts w:ascii="Times New Roman" w:hAnsi="Times New Roman"/>
                <w:b/>
                <w:sz w:val="24"/>
                <w:szCs w:val="24"/>
                <w:lang w:val="en-US"/>
              </w:rPr>
              <w:t>Discussions involving experts</w:t>
            </w:r>
            <w:r w:rsidRPr="00585F70">
              <w:rPr>
                <w:rFonts w:ascii="Times New Roman" w:hAnsi="Times New Roman"/>
                <w:sz w:val="24"/>
                <w:szCs w:val="24"/>
                <w:lang w:val="uk-UA"/>
              </w:rPr>
              <w:t xml:space="preserve"> </w:t>
            </w:r>
          </w:p>
          <w:p w:rsidR="00585F70" w:rsidRPr="00585F70" w:rsidRDefault="00585F70" w:rsidP="00543B4A">
            <w:pPr>
              <w:spacing w:after="0" w:line="240" w:lineRule="auto"/>
              <w:ind w:firstLine="170"/>
              <w:rPr>
                <w:rFonts w:ascii="Times New Roman" w:hAnsi="Times New Roman"/>
                <w:sz w:val="24"/>
                <w:szCs w:val="24"/>
                <w:lang w:val="en-US"/>
              </w:rPr>
            </w:pPr>
            <w:r w:rsidRPr="00585F70">
              <w:rPr>
                <w:rFonts w:ascii="Times New Roman" w:hAnsi="Times New Roman"/>
                <w:sz w:val="24"/>
                <w:szCs w:val="24"/>
                <w:lang w:val="en-US"/>
              </w:rPr>
              <w:t>Different types of</w:t>
            </w:r>
            <w:r w:rsidRPr="00585F70">
              <w:rPr>
                <w:rFonts w:ascii="Times New Roman" w:hAnsi="Times New Roman"/>
                <w:b/>
                <w:sz w:val="24"/>
                <w:szCs w:val="24"/>
                <w:lang w:val="en-US"/>
              </w:rPr>
              <w:t xml:space="preserve"> research tasks</w:t>
            </w:r>
          </w:p>
        </w:tc>
        <w:tc>
          <w:tcPr>
            <w:tcW w:w="5033" w:type="dxa"/>
            <w:gridSpan w:val="2"/>
          </w:tcPr>
          <w:p w:rsidR="00585F70" w:rsidRPr="00585F70" w:rsidRDefault="00585F70" w:rsidP="00543B4A">
            <w:pPr>
              <w:spacing w:after="0" w:line="240" w:lineRule="auto"/>
              <w:ind w:firstLine="170"/>
              <w:rPr>
                <w:rFonts w:ascii="Times New Roman" w:hAnsi="Times New Roman"/>
                <w:sz w:val="24"/>
                <w:szCs w:val="24"/>
                <w:lang w:val="en-US"/>
              </w:rPr>
            </w:pPr>
            <w:r w:rsidRPr="00585F70">
              <w:rPr>
                <w:rFonts w:ascii="Times New Roman" w:hAnsi="Times New Roman"/>
                <w:sz w:val="24"/>
                <w:szCs w:val="24"/>
                <w:lang w:val="en-US"/>
              </w:rPr>
              <w:t>Group</w:t>
            </w:r>
            <w:r w:rsidRPr="00585F70">
              <w:rPr>
                <w:rFonts w:ascii="Times New Roman" w:hAnsi="Times New Roman"/>
                <w:sz w:val="24"/>
                <w:szCs w:val="24"/>
                <w:lang w:val="uk-UA"/>
              </w:rPr>
              <w:t xml:space="preserve"> </w:t>
            </w:r>
            <w:r w:rsidRPr="00585F70">
              <w:rPr>
                <w:rFonts w:ascii="Times New Roman" w:hAnsi="Times New Roman"/>
                <w:sz w:val="24"/>
                <w:szCs w:val="24"/>
                <w:lang w:val="en-US"/>
              </w:rPr>
              <w:t>and</w:t>
            </w:r>
            <w:r w:rsidRPr="00585F70">
              <w:rPr>
                <w:rFonts w:ascii="Times New Roman" w:hAnsi="Times New Roman"/>
                <w:sz w:val="24"/>
                <w:szCs w:val="24"/>
                <w:lang w:val="uk-UA"/>
              </w:rPr>
              <w:t xml:space="preserve"> </w:t>
            </w:r>
            <w:r w:rsidRPr="00585F70">
              <w:rPr>
                <w:rFonts w:ascii="Times New Roman" w:hAnsi="Times New Roman"/>
                <w:sz w:val="24"/>
                <w:szCs w:val="24"/>
                <w:lang w:val="en-US"/>
              </w:rPr>
              <w:t>individual</w:t>
            </w:r>
            <w:r w:rsidRPr="00585F70">
              <w:rPr>
                <w:rFonts w:ascii="Times New Roman" w:hAnsi="Times New Roman"/>
                <w:sz w:val="24"/>
                <w:szCs w:val="24"/>
                <w:lang w:val="uk-UA"/>
              </w:rPr>
              <w:t xml:space="preserve"> </w:t>
            </w:r>
            <w:r w:rsidRPr="00585F70">
              <w:rPr>
                <w:rFonts w:ascii="Times New Roman" w:hAnsi="Times New Roman"/>
                <w:sz w:val="24"/>
                <w:szCs w:val="24"/>
                <w:lang w:val="en-US"/>
              </w:rPr>
              <w:t>evaluation</w:t>
            </w:r>
            <w:r w:rsidRPr="00585F70">
              <w:rPr>
                <w:rFonts w:ascii="Times New Roman" w:hAnsi="Times New Roman"/>
                <w:sz w:val="24"/>
                <w:szCs w:val="24"/>
                <w:lang w:val="uk-UA"/>
              </w:rPr>
              <w:t xml:space="preserve"> </w:t>
            </w:r>
            <w:r w:rsidRPr="00585F70">
              <w:rPr>
                <w:rFonts w:ascii="Times New Roman" w:hAnsi="Times New Roman"/>
                <w:sz w:val="24"/>
                <w:szCs w:val="24"/>
                <w:lang w:val="en-US"/>
              </w:rPr>
              <w:t>in</w:t>
            </w:r>
            <w:r w:rsidRPr="00585F70">
              <w:rPr>
                <w:rFonts w:ascii="Times New Roman" w:hAnsi="Times New Roman"/>
                <w:sz w:val="24"/>
                <w:szCs w:val="24"/>
                <w:lang w:val="uk-UA"/>
              </w:rPr>
              <w:t xml:space="preserve"> </w:t>
            </w:r>
            <w:r w:rsidRPr="00585F70">
              <w:rPr>
                <w:rFonts w:ascii="Times New Roman" w:hAnsi="Times New Roman"/>
                <w:sz w:val="24"/>
                <w:szCs w:val="24"/>
                <w:lang w:val="en-US"/>
              </w:rPr>
              <w:t>written</w:t>
            </w:r>
            <w:r w:rsidRPr="00585F70">
              <w:rPr>
                <w:rFonts w:ascii="Times New Roman" w:hAnsi="Times New Roman"/>
                <w:sz w:val="24"/>
                <w:szCs w:val="24"/>
                <w:lang w:val="uk-UA"/>
              </w:rPr>
              <w:t xml:space="preserve"> </w:t>
            </w:r>
            <w:r w:rsidRPr="00585F70">
              <w:rPr>
                <w:rFonts w:ascii="Times New Roman" w:hAnsi="Times New Roman"/>
                <w:sz w:val="24"/>
                <w:szCs w:val="24"/>
                <w:lang w:val="en-US"/>
              </w:rPr>
              <w:t>and</w:t>
            </w:r>
            <w:r w:rsidRPr="00585F70">
              <w:rPr>
                <w:rFonts w:ascii="Times New Roman" w:hAnsi="Times New Roman"/>
                <w:sz w:val="24"/>
                <w:szCs w:val="24"/>
                <w:lang w:val="uk-UA"/>
              </w:rPr>
              <w:t xml:space="preserve"> </w:t>
            </w:r>
            <w:r w:rsidRPr="00585F70">
              <w:rPr>
                <w:rFonts w:ascii="Times New Roman" w:hAnsi="Times New Roman"/>
                <w:sz w:val="24"/>
                <w:szCs w:val="24"/>
                <w:lang w:val="en-US"/>
              </w:rPr>
              <w:t>oral</w:t>
            </w:r>
            <w:r w:rsidRPr="00585F70">
              <w:rPr>
                <w:rFonts w:ascii="Times New Roman" w:hAnsi="Times New Roman"/>
                <w:sz w:val="24"/>
                <w:szCs w:val="24"/>
                <w:lang w:val="uk-UA"/>
              </w:rPr>
              <w:t xml:space="preserve"> </w:t>
            </w:r>
            <w:r w:rsidRPr="00585F70">
              <w:rPr>
                <w:rFonts w:ascii="Times New Roman" w:hAnsi="Times New Roman"/>
                <w:sz w:val="24"/>
                <w:szCs w:val="24"/>
                <w:lang w:val="en-US"/>
              </w:rPr>
              <w:t>forms</w:t>
            </w:r>
            <w:r w:rsidRPr="00585F70">
              <w:rPr>
                <w:rFonts w:ascii="Times New Roman" w:hAnsi="Times New Roman"/>
                <w:sz w:val="24"/>
                <w:szCs w:val="24"/>
                <w:lang w:val="uk-UA"/>
              </w:rPr>
              <w:t xml:space="preserve"> </w:t>
            </w:r>
            <w:r w:rsidRPr="00585F70">
              <w:rPr>
                <w:rFonts w:ascii="Times New Roman" w:hAnsi="Times New Roman"/>
                <w:sz w:val="24"/>
                <w:szCs w:val="24"/>
                <w:lang w:val="en-US"/>
              </w:rPr>
              <w:t>that</w:t>
            </w:r>
            <w:r w:rsidRPr="00585F70">
              <w:rPr>
                <w:rFonts w:ascii="Times New Roman" w:hAnsi="Times New Roman"/>
                <w:sz w:val="24"/>
                <w:szCs w:val="24"/>
                <w:lang w:val="uk-UA"/>
              </w:rPr>
              <w:t xml:space="preserve"> </w:t>
            </w:r>
            <w:r w:rsidRPr="00585F70">
              <w:rPr>
                <w:rFonts w:ascii="Times New Roman" w:hAnsi="Times New Roman"/>
                <w:sz w:val="24"/>
                <w:szCs w:val="24"/>
                <w:lang w:val="en-US"/>
              </w:rPr>
              <w:t>is</w:t>
            </w:r>
            <w:r w:rsidRPr="00585F70">
              <w:rPr>
                <w:rFonts w:ascii="Times New Roman" w:hAnsi="Times New Roman"/>
                <w:sz w:val="24"/>
                <w:szCs w:val="24"/>
                <w:lang w:val="uk-UA"/>
              </w:rPr>
              <w:t xml:space="preserve"> </w:t>
            </w:r>
            <w:r w:rsidRPr="00585F70">
              <w:rPr>
                <w:rFonts w:ascii="Times New Roman" w:hAnsi="Times New Roman"/>
                <w:sz w:val="24"/>
                <w:szCs w:val="24"/>
                <w:lang w:val="en-US"/>
              </w:rPr>
              <w:t>conducted</w:t>
            </w:r>
            <w:r w:rsidRPr="00585F70">
              <w:rPr>
                <w:rFonts w:ascii="Times New Roman" w:hAnsi="Times New Roman"/>
                <w:sz w:val="24"/>
                <w:szCs w:val="24"/>
                <w:lang w:val="uk-UA"/>
              </w:rPr>
              <w:t xml:space="preserve"> </w:t>
            </w:r>
            <w:r w:rsidRPr="00585F70">
              <w:rPr>
                <w:rFonts w:ascii="Times New Roman" w:hAnsi="Times New Roman"/>
                <w:sz w:val="24"/>
                <w:szCs w:val="24"/>
                <w:lang w:val="en-US"/>
              </w:rPr>
              <w:t>as</w:t>
            </w:r>
            <w:r w:rsidRPr="00585F70">
              <w:rPr>
                <w:rFonts w:ascii="Times New Roman" w:hAnsi="Times New Roman"/>
                <w:sz w:val="24"/>
                <w:szCs w:val="24"/>
                <w:lang w:val="uk-UA"/>
              </w:rPr>
              <w:t xml:space="preserve"> </w:t>
            </w:r>
            <w:r w:rsidRPr="00585F70">
              <w:rPr>
                <w:rFonts w:ascii="Times New Roman" w:hAnsi="Times New Roman"/>
                <w:sz w:val="24"/>
                <w:szCs w:val="24"/>
                <w:lang w:val="en-US"/>
              </w:rPr>
              <w:t>a</w:t>
            </w:r>
            <w:r w:rsidRPr="00585F70">
              <w:rPr>
                <w:rFonts w:ascii="Times New Roman" w:hAnsi="Times New Roman"/>
                <w:sz w:val="24"/>
                <w:szCs w:val="24"/>
                <w:lang w:val="uk-UA"/>
              </w:rPr>
              <w:t xml:space="preserve"> </w:t>
            </w:r>
            <w:r w:rsidRPr="00585F70">
              <w:rPr>
                <w:rFonts w:ascii="Times New Roman" w:hAnsi="Times New Roman"/>
                <w:sz w:val="24"/>
                <w:szCs w:val="24"/>
                <w:lang w:val="en-US"/>
              </w:rPr>
              <w:t>part</w:t>
            </w:r>
            <w:r w:rsidRPr="00585F70">
              <w:rPr>
                <w:rFonts w:ascii="Times New Roman" w:hAnsi="Times New Roman"/>
                <w:sz w:val="24"/>
                <w:szCs w:val="24"/>
                <w:lang w:val="uk-UA"/>
              </w:rPr>
              <w:t xml:space="preserve"> </w:t>
            </w:r>
            <w:r w:rsidRPr="00585F70">
              <w:rPr>
                <w:rFonts w:ascii="Times New Roman" w:hAnsi="Times New Roman"/>
                <w:sz w:val="24"/>
                <w:szCs w:val="24"/>
                <w:lang w:val="en-US"/>
              </w:rPr>
              <w:t>of</w:t>
            </w:r>
            <w:r w:rsidRPr="00585F70">
              <w:rPr>
                <w:rFonts w:ascii="Times New Roman" w:hAnsi="Times New Roman"/>
                <w:sz w:val="24"/>
                <w:szCs w:val="24"/>
                <w:lang w:val="uk-UA"/>
              </w:rPr>
              <w:t xml:space="preserve"> </w:t>
            </w:r>
            <w:r w:rsidRPr="00585F70">
              <w:rPr>
                <w:rFonts w:ascii="Times New Roman" w:hAnsi="Times New Roman"/>
                <w:sz w:val="24"/>
                <w:szCs w:val="24"/>
                <w:lang w:val="en-US"/>
              </w:rPr>
              <w:t>intermediate</w:t>
            </w:r>
            <w:r w:rsidRPr="00585F70">
              <w:rPr>
                <w:rFonts w:ascii="Times New Roman" w:hAnsi="Times New Roman"/>
                <w:sz w:val="24"/>
                <w:szCs w:val="24"/>
                <w:lang w:val="uk-UA"/>
              </w:rPr>
              <w:t xml:space="preserve"> </w:t>
            </w:r>
            <w:r w:rsidRPr="00585F70">
              <w:rPr>
                <w:rFonts w:ascii="Times New Roman" w:hAnsi="Times New Roman"/>
                <w:sz w:val="24"/>
                <w:szCs w:val="24"/>
                <w:lang w:val="en-US"/>
              </w:rPr>
              <w:t>and</w:t>
            </w:r>
            <w:r w:rsidRPr="00585F70">
              <w:rPr>
                <w:rFonts w:ascii="Times New Roman" w:hAnsi="Times New Roman"/>
                <w:sz w:val="24"/>
                <w:szCs w:val="24"/>
                <w:lang w:val="uk-UA"/>
              </w:rPr>
              <w:t xml:space="preserve"> </w:t>
            </w:r>
            <w:r w:rsidRPr="00585F70">
              <w:rPr>
                <w:rFonts w:ascii="Times New Roman" w:hAnsi="Times New Roman"/>
                <w:sz w:val="24"/>
                <w:szCs w:val="24"/>
                <w:lang w:val="en-US"/>
              </w:rPr>
              <w:t>final</w:t>
            </w:r>
            <w:r w:rsidRPr="00585F70">
              <w:rPr>
                <w:rFonts w:ascii="Times New Roman" w:hAnsi="Times New Roman"/>
                <w:sz w:val="24"/>
                <w:szCs w:val="24"/>
                <w:lang w:val="uk-UA"/>
              </w:rPr>
              <w:t xml:space="preserve"> </w:t>
            </w:r>
            <w:r w:rsidRPr="00585F70">
              <w:rPr>
                <w:rFonts w:ascii="Times New Roman" w:hAnsi="Times New Roman"/>
                <w:sz w:val="24"/>
                <w:szCs w:val="24"/>
                <w:lang w:val="en-US"/>
              </w:rPr>
              <w:t>evaluations.</w:t>
            </w:r>
          </w:p>
          <w:p w:rsidR="00585F70" w:rsidRPr="00585F70" w:rsidRDefault="00585F70" w:rsidP="00543B4A">
            <w:pPr>
              <w:spacing w:after="0" w:line="240" w:lineRule="auto"/>
              <w:ind w:firstLine="170"/>
              <w:rPr>
                <w:rFonts w:ascii="Times New Roman" w:hAnsi="Times New Roman"/>
                <w:sz w:val="24"/>
                <w:szCs w:val="24"/>
                <w:lang w:val="uk-UA"/>
              </w:rPr>
            </w:pPr>
            <w:r w:rsidRPr="00585F70">
              <w:rPr>
                <w:rFonts w:ascii="Times New Roman" w:hAnsi="Times New Roman"/>
                <w:sz w:val="24"/>
                <w:szCs w:val="24"/>
                <w:lang w:val="en-US"/>
              </w:rPr>
              <w:t>Final tests.</w:t>
            </w:r>
          </w:p>
        </w:tc>
      </w:tr>
      <w:tr w:rsidR="00585F70" w:rsidRPr="00585F70" w:rsidTr="00543B4A">
        <w:tc>
          <w:tcPr>
            <w:tcW w:w="4852" w:type="dxa"/>
            <w:gridSpan w:val="3"/>
          </w:tcPr>
          <w:p w:rsidR="00585F70" w:rsidRPr="00585F70" w:rsidRDefault="00585F70" w:rsidP="00543B4A">
            <w:pPr>
              <w:tabs>
                <w:tab w:val="left" w:pos="284"/>
                <w:tab w:val="left" w:pos="567"/>
              </w:tabs>
              <w:spacing w:after="0" w:line="240" w:lineRule="auto"/>
              <w:jc w:val="both"/>
              <w:rPr>
                <w:rFonts w:ascii="Times New Roman" w:hAnsi="Times New Roman"/>
                <w:sz w:val="24"/>
                <w:szCs w:val="24"/>
                <w:lang w:val="uk-UA"/>
              </w:rPr>
            </w:pPr>
            <w:r w:rsidRPr="00585F70">
              <w:rPr>
                <w:rFonts w:ascii="Times New Roman" w:hAnsi="Times New Roman"/>
                <w:sz w:val="24"/>
                <w:szCs w:val="24"/>
                <w:lang w:val="en-US"/>
              </w:rPr>
              <w:t>PLO 8. To know the official language to perform the professional activity.</w:t>
            </w:r>
          </w:p>
        </w:tc>
        <w:tc>
          <w:tcPr>
            <w:tcW w:w="4852" w:type="dxa"/>
            <w:gridSpan w:val="2"/>
          </w:tcPr>
          <w:p w:rsidR="00585F70" w:rsidRPr="00585F70" w:rsidRDefault="00585F70" w:rsidP="00543B4A">
            <w:pPr>
              <w:spacing w:after="0" w:line="240" w:lineRule="auto"/>
              <w:ind w:firstLine="170"/>
              <w:rPr>
                <w:rFonts w:ascii="Times New Roman" w:hAnsi="Times New Roman"/>
                <w:sz w:val="24"/>
                <w:szCs w:val="24"/>
                <w:lang w:val="uk-UA"/>
              </w:rPr>
            </w:pPr>
            <w:r w:rsidRPr="00585F70">
              <w:rPr>
                <w:rFonts w:ascii="Times New Roman" w:hAnsi="Times New Roman"/>
                <w:sz w:val="24"/>
                <w:szCs w:val="24"/>
                <w:lang w:val="en-US"/>
              </w:rPr>
              <w:t>All</w:t>
            </w:r>
            <w:r w:rsidRPr="00585F70">
              <w:rPr>
                <w:rFonts w:ascii="Times New Roman" w:hAnsi="Times New Roman"/>
                <w:sz w:val="24"/>
                <w:szCs w:val="24"/>
                <w:lang w:val="uk-UA"/>
              </w:rPr>
              <w:t xml:space="preserve"> </w:t>
            </w:r>
            <w:r w:rsidRPr="00585F70">
              <w:rPr>
                <w:rFonts w:ascii="Times New Roman" w:hAnsi="Times New Roman"/>
                <w:sz w:val="24"/>
                <w:szCs w:val="24"/>
                <w:lang w:val="en-US"/>
              </w:rPr>
              <w:t>the</w:t>
            </w:r>
            <w:r w:rsidRPr="00585F70">
              <w:rPr>
                <w:rFonts w:ascii="Times New Roman" w:hAnsi="Times New Roman"/>
                <w:sz w:val="24"/>
                <w:szCs w:val="24"/>
                <w:lang w:val="uk-UA"/>
              </w:rPr>
              <w:t xml:space="preserve"> </w:t>
            </w:r>
            <w:r w:rsidRPr="00585F70">
              <w:rPr>
                <w:rFonts w:ascii="Times New Roman" w:hAnsi="Times New Roman"/>
                <w:sz w:val="24"/>
                <w:szCs w:val="24"/>
                <w:lang w:val="en-US"/>
              </w:rPr>
              <w:t>methods</w:t>
            </w:r>
            <w:r w:rsidRPr="00585F70">
              <w:rPr>
                <w:rFonts w:ascii="Times New Roman" w:hAnsi="Times New Roman"/>
                <w:sz w:val="24"/>
                <w:szCs w:val="24"/>
                <w:lang w:val="uk-UA"/>
              </w:rPr>
              <w:t xml:space="preserve"> </w:t>
            </w:r>
            <w:r w:rsidRPr="00585F70">
              <w:rPr>
                <w:rFonts w:ascii="Times New Roman" w:hAnsi="Times New Roman"/>
                <w:sz w:val="24"/>
                <w:szCs w:val="24"/>
                <w:lang w:val="en-US"/>
              </w:rPr>
              <w:t>used</w:t>
            </w:r>
            <w:r w:rsidRPr="00585F70">
              <w:rPr>
                <w:rFonts w:ascii="Times New Roman" w:hAnsi="Times New Roman"/>
                <w:sz w:val="24"/>
                <w:szCs w:val="24"/>
                <w:lang w:val="uk-UA"/>
              </w:rPr>
              <w:t xml:space="preserve"> </w:t>
            </w:r>
            <w:r w:rsidRPr="00585F70">
              <w:rPr>
                <w:rFonts w:ascii="Times New Roman" w:hAnsi="Times New Roman"/>
                <w:sz w:val="24"/>
                <w:szCs w:val="24"/>
                <w:lang w:val="en-US"/>
              </w:rPr>
              <w:t>in</w:t>
            </w:r>
            <w:r w:rsidRPr="00585F70">
              <w:rPr>
                <w:rFonts w:ascii="Times New Roman" w:hAnsi="Times New Roman"/>
                <w:sz w:val="24"/>
                <w:szCs w:val="24"/>
                <w:lang w:val="uk-UA"/>
              </w:rPr>
              <w:t xml:space="preserve"> </w:t>
            </w:r>
            <w:r w:rsidRPr="00585F70">
              <w:rPr>
                <w:rFonts w:ascii="Times New Roman" w:hAnsi="Times New Roman"/>
                <w:sz w:val="24"/>
                <w:szCs w:val="24"/>
                <w:lang w:val="en-US"/>
              </w:rPr>
              <w:t>the</w:t>
            </w:r>
            <w:r w:rsidRPr="00585F70">
              <w:rPr>
                <w:rFonts w:ascii="Times New Roman" w:hAnsi="Times New Roman"/>
                <w:sz w:val="24"/>
                <w:szCs w:val="24"/>
                <w:lang w:val="uk-UA"/>
              </w:rPr>
              <w:t xml:space="preserve"> </w:t>
            </w:r>
            <w:r w:rsidRPr="00585F70">
              <w:rPr>
                <w:rFonts w:ascii="Times New Roman" w:hAnsi="Times New Roman"/>
                <w:sz w:val="24"/>
                <w:szCs w:val="24"/>
                <w:lang w:val="en-US"/>
              </w:rPr>
              <w:t>educational</w:t>
            </w:r>
            <w:r w:rsidRPr="00585F70">
              <w:rPr>
                <w:rFonts w:ascii="Times New Roman" w:hAnsi="Times New Roman"/>
                <w:sz w:val="24"/>
                <w:szCs w:val="24"/>
                <w:lang w:val="uk-UA"/>
              </w:rPr>
              <w:t xml:space="preserve"> </w:t>
            </w:r>
            <w:r w:rsidRPr="00585F70">
              <w:rPr>
                <w:rFonts w:ascii="Times New Roman" w:hAnsi="Times New Roman"/>
                <w:sz w:val="24"/>
                <w:szCs w:val="24"/>
                <w:lang w:val="en-US"/>
              </w:rPr>
              <w:t>process</w:t>
            </w:r>
            <w:r w:rsidRPr="00585F70">
              <w:rPr>
                <w:rFonts w:ascii="Times New Roman" w:hAnsi="Times New Roman"/>
                <w:sz w:val="24"/>
                <w:szCs w:val="24"/>
                <w:lang w:val="uk-UA"/>
              </w:rPr>
              <w:t xml:space="preserve">, </w:t>
            </w:r>
            <w:r w:rsidRPr="00585F70">
              <w:rPr>
                <w:rFonts w:ascii="Times New Roman" w:hAnsi="Times New Roman"/>
                <w:sz w:val="24"/>
                <w:szCs w:val="24"/>
                <w:lang w:val="en-US"/>
              </w:rPr>
              <w:t>especially</w:t>
            </w:r>
            <w:r w:rsidRPr="00585F70">
              <w:rPr>
                <w:rFonts w:ascii="Times New Roman" w:hAnsi="Times New Roman"/>
                <w:sz w:val="24"/>
                <w:szCs w:val="24"/>
                <w:lang w:val="uk-UA"/>
              </w:rPr>
              <w:t xml:space="preserve"> </w:t>
            </w:r>
            <w:r w:rsidRPr="00585F70">
              <w:rPr>
                <w:rFonts w:ascii="Times New Roman" w:hAnsi="Times New Roman"/>
                <w:sz w:val="24"/>
                <w:szCs w:val="24"/>
                <w:lang w:val="en-US"/>
              </w:rPr>
              <w:t>verbal</w:t>
            </w:r>
            <w:r w:rsidRPr="00585F70">
              <w:rPr>
                <w:rFonts w:ascii="Times New Roman" w:hAnsi="Times New Roman"/>
                <w:sz w:val="24"/>
                <w:szCs w:val="24"/>
                <w:lang w:val="uk-UA"/>
              </w:rPr>
              <w:t xml:space="preserve"> </w:t>
            </w:r>
            <w:r w:rsidRPr="00585F70">
              <w:rPr>
                <w:rFonts w:ascii="Times New Roman" w:hAnsi="Times New Roman"/>
                <w:sz w:val="24"/>
                <w:szCs w:val="24"/>
                <w:lang w:val="en-US"/>
              </w:rPr>
              <w:t>ones</w:t>
            </w:r>
          </w:p>
        </w:tc>
        <w:tc>
          <w:tcPr>
            <w:tcW w:w="5033" w:type="dxa"/>
            <w:gridSpan w:val="2"/>
          </w:tcPr>
          <w:p w:rsidR="00585F70" w:rsidRPr="00585F70" w:rsidRDefault="00585F70" w:rsidP="00543B4A">
            <w:pPr>
              <w:spacing w:after="0" w:line="240" w:lineRule="auto"/>
              <w:ind w:firstLine="170"/>
              <w:rPr>
                <w:rFonts w:ascii="Times New Roman" w:hAnsi="Times New Roman"/>
                <w:sz w:val="24"/>
                <w:szCs w:val="24"/>
                <w:lang w:val="uk-UA"/>
              </w:rPr>
            </w:pPr>
            <w:r w:rsidRPr="00585F70">
              <w:rPr>
                <w:rFonts w:ascii="Times New Roman" w:hAnsi="Times New Roman"/>
                <w:sz w:val="24"/>
                <w:szCs w:val="24"/>
                <w:lang w:val="en-US"/>
              </w:rPr>
              <w:t>All</w:t>
            </w:r>
            <w:r w:rsidRPr="00585F70">
              <w:rPr>
                <w:rFonts w:ascii="Times New Roman" w:hAnsi="Times New Roman"/>
                <w:sz w:val="24"/>
                <w:szCs w:val="24"/>
                <w:lang w:val="uk-UA"/>
              </w:rPr>
              <w:t xml:space="preserve"> </w:t>
            </w:r>
            <w:r w:rsidRPr="00585F70">
              <w:rPr>
                <w:rFonts w:ascii="Times New Roman" w:hAnsi="Times New Roman"/>
                <w:sz w:val="24"/>
                <w:szCs w:val="24"/>
                <w:lang w:val="en-US"/>
              </w:rPr>
              <w:t>the</w:t>
            </w:r>
            <w:r w:rsidRPr="00585F70">
              <w:rPr>
                <w:rFonts w:ascii="Times New Roman" w:hAnsi="Times New Roman"/>
                <w:sz w:val="24"/>
                <w:szCs w:val="24"/>
                <w:lang w:val="uk-UA"/>
              </w:rPr>
              <w:t xml:space="preserve"> </w:t>
            </w:r>
            <w:r w:rsidRPr="00585F70">
              <w:rPr>
                <w:rFonts w:ascii="Times New Roman" w:hAnsi="Times New Roman"/>
                <w:sz w:val="24"/>
                <w:szCs w:val="24"/>
                <w:lang w:val="en-US"/>
              </w:rPr>
              <w:t>methods</w:t>
            </w:r>
            <w:r w:rsidRPr="00585F70">
              <w:rPr>
                <w:rFonts w:ascii="Times New Roman" w:hAnsi="Times New Roman"/>
                <w:sz w:val="24"/>
                <w:szCs w:val="24"/>
                <w:lang w:val="uk-UA"/>
              </w:rPr>
              <w:t xml:space="preserve"> </w:t>
            </w:r>
            <w:r w:rsidRPr="00585F70">
              <w:rPr>
                <w:rFonts w:ascii="Times New Roman" w:hAnsi="Times New Roman"/>
                <w:sz w:val="24"/>
                <w:szCs w:val="24"/>
                <w:lang w:val="en-US"/>
              </w:rPr>
              <w:t>of</w:t>
            </w:r>
            <w:r w:rsidRPr="00585F70">
              <w:rPr>
                <w:rFonts w:ascii="Times New Roman" w:hAnsi="Times New Roman"/>
                <w:sz w:val="24"/>
                <w:szCs w:val="24"/>
                <w:lang w:val="uk-UA"/>
              </w:rPr>
              <w:t xml:space="preserve"> </w:t>
            </w:r>
            <w:r w:rsidRPr="00585F70">
              <w:rPr>
                <w:rFonts w:ascii="Times New Roman" w:hAnsi="Times New Roman"/>
                <w:sz w:val="24"/>
                <w:szCs w:val="24"/>
                <w:lang w:val="en-US"/>
              </w:rPr>
              <w:t>group</w:t>
            </w:r>
            <w:r w:rsidRPr="00585F70">
              <w:rPr>
                <w:rFonts w:ascii="Times New Roman" w:hAnsi="Times New Roman"/>
                <w:sz w:val="24"/>
                <w:szCs w:val="24"/>
                <w:lang w:val="uk-UA"/>
              </w:rPr>
              <w:t xml:space="preserve"> </w:t>
            </w:r>
            <w:r w:rsidRPr="00585F70">
              <w:rPr>
                <w:rFonts w:ascii="Times New Roman" w:hAnsi="Times New Roman"/>
                <w:sz w:val="24"/>
                <w:szCs w:val="24"/>
                <w:lang w:val="en-US"/>
              </w:rPr>
              <w:t>and</w:t>
            </w:r>
            <w:r w:rsidRPr="00585F70">
              <w:rPr>
                <w:rFonts w:ascii="Times New Roman" w:hAnsi="Times New Roman"/>
                <w:sz w:val="24"/>
                <w:szCs w:val="24"/>
                <w:lang w:val="uk-UA"/>
              </w:rPr>
              <w:t xml:space="preserve"> </w:t>
            </w:r>
            <w:r w:rsidRPr="00585F70">
              <w:rPr>
                <w:rFonts w:ascii="Times New Roman" w:hAnsi="Times New Roman"/>
                <w:sz w:val="24"/>
                <w:szCs w:val="24"/>
                <w:lang w:val="en-US"/>
              </w:rPr>
              <w:t>individual</w:t>
            </w:r>
            <w:r w:rsidRPr="00585F70">
              <w:rPr>
                <w:rFonts w:ascii="Times New Roman" w:hAnsi="Times New Roman"/>
                <w:sz w:val="24"/>
                <w:szCs w:val="24"/>
                <w:lang w:val="uk-UA"/>
              </w:rPr>
              <w:t xml:space="preserve"> </w:t>
            </w:r>
            <w:r w:rsidRPr="00585F70">
              <w:rPr>
                <w:rFonts w:ascii="Times New Roman" w:hAnsi="Times New Roman"/>
                <w:sz w:val="24"/>
                <w:szCs w:val="24"/>
                <w:lang w:val="en-US"/>
              </w:rPr>
              <w:t>evaluation</w:t>
            </w:r>
            <w:r w:rsidRPr="00585F70">
              <w:rPr>
                <w:rFonts w:ascii="Times New Roman" w:hAnsi="Times New Roman"/>
                <w:sz w:val="24"/>
                <w:szCs w:val="24"/>
                <w:lang w:val="uk-UA"/>
              </w:rPr>
              <w:t xml:space="preserve"> </w:t>
            </w:r>
            <w:r w:rsidRPr="00585F70">
              <w:rPr>
                <w:rFonts w:ascii="Times New Roman" w:hAnsi="Times New Roman"/>
                <w:sz w:val="24"/>
                <w:szCs w:val="24"/>
                <w:lang w:val="en-US"/>
              </w:rPr>
              <w:t>in</w:t>
            </w:r>
            <w:r w:rsidRPr="00585F70">
              <w:rPr>
                <w:rFonts w:ascii="Times New Roman" w:hAnsi="Times New Roman"/>
                <w:sz w:val="24"/>
                <w:szCs w:val="24"/>
                <w:lang w:val="uk-UA"/>
              </w:rPr>
              <w:t xml:space="preserve"> </w:t>
            </w:r>
            <w:r w:rsidRPr="00585F70">
              <w:rPr>
                <w:rFonts w:ascii="Times New Roman" w:hAnsi="Times New Roman"/>
                <w:sz w:val="24"/>
                <w:szCs w:val="24"/>
                <w:lang w:val="en-US"/>
              </w:rPr>
              <w:t>written</w:t>
            </w:r>
            <w:r w:rsidRPr="00585F70">
              <w:rPr>
                <w:rFonts w:ascii="Times New Roman" w:hAnsi="Times New Roman"/>
                <w:sz w:val="24"/>
                <w:szCs w:val="24"/>
                <w:lang w:val="uk-UA"/>
              </w:rPr>
              <w:t xml:space="preserve"> </w:t>
            </w:r>
            <w:r w:rsidRPr="00585F70">
              <w:rPr>
                <w:rFonts w:ascii="Times New Roman" w:hAnsi="Times New Roman"/>
                <w:sz w:val="24"/>
                <w:szCs w:val="24"/>
                <w:lang w:val="en-US"/>
              </w:rPr>
              <w:t>and</w:t>
            </w:r>
            <w:r w:rsidRPr="00585F70">
              <w:rPr>
                <w:rFonts w:ascii="Times New Roman" w:hAnsi="Times New Roman"/>
                <w:sz w:val="24"/>
                <w:szCs w:val="24"/>
                <w:lang w:val="uk-UA"/>
              </w:rPr>
              <w:t xml:space="preserve"> </w:t>
            </w:r>
            <w:r w:rsidRPr="00585F70">
              <w:rPr>
                <w:rFonts w:ascii="Times New Roman" w:hAnsi="Times New Roman"/>
                <w:sz w:val="24"/>
                <w:szCs w:val="24"/>
                <w:lang w:val="en-US"/>
              </w:rPr>
              <w:t>oral</w:t>
            </w:r>
            <w:r w:rsidRPr="00585F70">
              <w:rPr>
                <w:rFonts w:ascii="Times New Roman" w:hAnsi="Times New Roman"/>
                <w:sz w:val="24"/>
                <w:szCs w:val="24"/>
                <w:lang w:val="uk-UA"/>
              </w:rPr>
              <w:t xml:space="preserve"> </w:t>
            </w:r>
            <w:r w:rsidRPr="00585F70">
              <w:rPr>
                <w:rFonts w:ascii="Times New Roman" w:hAnsi="Times New Roman"/>
                <w:sz w:val="24"/>
                <w:szCs w:val="24"/>
                <w:lang w:val="en-US"/>
              </w:rPr>
              <w:t>forms</w:t>
            </w:r>
            <w:r w:rsidRPr="00585F70">
              <w:rPr>
                <w:rFonts w:ascii="Times New Roman" w:hAnsi="Times New Roman"/>
                <w:sz w:val="24"/>
                <w:szCs w:val="24"/>
                <w:lang w:val="uk-UA"/>
              </w:rPr>
              <w:t xml:space="preserve"> </w:t>
            </w:r>
            <w:r w:rsidRPr="00585F70">
              <w:rPr>
                <w:rFonts w:ascii="Times New Roman" w:hAnsi="Times New Roman"/>
                <w:sz w:val="24"/>
                <w:szCs w:val="24"/>
                <w:lang w:val="en-US"/>
              </w:rPr>
              <w:t>that</w:t>
            </w:r>
            <w:r w:rsidRPr="00585F70">
              <w:rPr>
                <w:rFonts w:ascii="Times New Roman" w:hAnsi="Times New Roman"/>
                <w:sz w:val="24"/>
                <w:szCs w:val="24"/>
                <w:lang w:val="uk-UA"/>
              </w:rPr>
              <w:t xml:space="preserve"> </w:t>
            </w:r>
            <w:r w:rsidRPr="00585F70">
              <w:rPr>
                <w:rFonts w:ascii="Times New Roman" w:hAnsi="Times New Roman"/>
                <w:sz w:val="24"/>
                <w:szCs w:val="24"/>
                <w:lang w:val="en-US"/>
              </w:rPr>
              <w:t>is</w:t>
            </w:r>
            <w:r w:rsidRPr="00585F70">
              <w:rPr>
                <w:rFonts w:ascii="Times New Roman" w:hAnsi="Times New Roman"/>
                <w:sz w:val="24"/>
                <w:szCs w:val="24"/>
                <w:lang w:val="uk-UA"/>
              </w:rPr>
              <w:t xml:space="preserve"> </w:t>
            </w:r>
            <w:r w:rsidRPr="00585F70">
              <w:rPr>
                <w:rFonts w:ascii="Times New Roman" w:hAnsi="Times New Roman"/>
                <w:sz w:val="24"/>
                <w:szCs w:val="24"/>
                <w:lang w:val="en-US"/>
              </w:rPr>
              <w:t>conducted</w:t>
            </w:r>
            <w:r w:rsidRPr="00585F70">
              <w:rPr>
                <w:rFonts w:ascii="Times New Roman" w:hAnsi="Times New Roman"/>
                <w:sz w:val="24"/>
                <w:szCs w:val="24"/>
                <w:lang w:val="uk-UA"/>
              </w:rPr>
              <w:t xml:space="preserve"> </w:t>
            </w:r>
            <w:r w:rsidRPr="00585F70">
              <w:rPr>
                <w:rFonts w:ascii="Times New Roman" w:hAnsi="Times New Roman"/>
                <w:sz w:val="24"/>
                <w:szCs w:val="24"/>
                <w:lang w:val="en-US"/>
              </w:rPr>
              <w:t>as</w:t>
            </w:r>
            <w:r w:rsidRPr="00585F70">
              <w:rPr>
                <w:rFonts w:ascii="Times New Roman" w:hAnsi="Times New Roman"/>
                <w:sz w:val="24"/>
                <w:szCs w:val="24"/>
                <w:lang w:val="uk-UA"/>
              </w:rPr>
              <w:t xml:space="preserve"> </w:t>
            </w:r>
            <w:r w:rsidRPr="00585F70">
              <w:rPr>
                <w:rFonts w:ascii="Times New Roman" w:hAnsi="Times New Roman"/>
                <w:sz w:val="24"/>
                <w:szCs w:val="24"/>
                <w:lang w:val="en-US"/>
              </w:rPr>
              <w:t>a</w:t>
            </w:r>
            <w:r w:rsidRPr="00585F70">
              <w:rPr>
                <w:rFonts w:ascii="Times New Roman" w:hAnsi="Times New Roman"/>
                <w:sz w:val="24"/>
                <w:szCs w:val="24"/>
                <w:lang w:val="uk-UA"/>
              </w:rPr>
              <w:t xml:space="preserve"> </w:t>
            </w:r>
            <w:r w:rsidRPr="00585F70">
              <w:rPr>
                <w:rFonts w:ascii="Times New Roman" w:hAnsi="Times New Roman"/>
                <w:sz w:val="24"/>
                <w:szCs w:val="24"/>
                <w:lang w:val="en-US"/>
              </w:rPr>
              <w:t>part</w:t>
            </w:r>
            <w:r w:rsidRPr="00585F70">
              <w:rPr>
                <w:rFonts w:ascii="Times New Roman" w:hAnsi="Times New Roman"/>
                <w:sz w:val="24"/>
                <w:szCs w:val="24"/>
                <w:lang w:val="uk-UA"/>
              </w:rPr>
              <w:t xml:space="preserve"> </w:t>
            </w:r>
            <w:r w:rsidRPr="00585F70">
              <w:rPr>
                <w:rFonts w:ascii="Times New Roman" w:hAnsi="Times New Roman"/>
                <w:sz w:val="24"/>
                <w:szCs w:val="24"/>
                <w:lang w:val="en-US"/>
              </w:rPr>
              <w:t>of</w:t>
            </w:r>
            <w:r w:rsidRPr="00585F70">
              <w:rPr>
                <w:rFonts w:ascii="Times New Roman" w:hAnsi="Times New Roman"/>
                <w:sz w:val="24"/>
                <w:szCs w:val="24"/>
                <w:lang w:val="uk-UA"/>
              </w:rPr>
              <w:t xml:space="preserve"> </w:t>
            </w:r>
            <w:r w:rsidRPr="00585F70">
              <w:rPr>
                <w:rFonts w:ascii="Times New Roman" w:hAnsi="Times New Roman"/>
                <w:sz w:val="24"/>
                <w:szCs w:val="24"/>
                <w:lang w:val="en-US"/>
              </w:rPr>
              <w:t>intermediate</w:t>
            </w:r>
            <w:r w:rsidRPr="00585F70">
              <w:rPr>
                <w:rFonts w:ascii="Times New Roman" w:hAnsi="Times New Roman"/>
                <w:sz w:val="24"/>
                <w:szCs w:val="24"/>
                <w:lang w:val="uk-UA"/>
              </w:rPr>
              <w:t xml:space="preserve"> </w:t>
            </w:r>
            <w:r w:rsidRPr="00585F70">
              <w:rPr>
                <w:rFonts w:ascii="Times New Roman" w:hAnsi="Times New Roman"/>
                <w:sz w:val="24"/>
                <w:szCs w:val="24"/>
                <w:lang w:val="en-US"/>
              </w:rPr>
              <w:t>and</w:t>
            </w:r>
            <w:r w:rsidRPr="00585F70">
              <w:rPr>
                <w:rFonts w:ascii="Times New Roman" w:hAnsi="Times New Roman"/>
                <w:sz w:val="24"/>
                <w:szCs w:val="24"/>
                <w:lang w:val="uk-UA"/>
              </w:rPr>
              <w:t xml:space="preserve"> </w:t>
            </w:r>
            <w:r w:rsidRPr="00585F70">
              <w:rPr>
                <w:rFonts w:ascii="Times New Roman" w:hAnsi="Times New Roman"/>
                <w:sz w:val="24"/>
                <w:szCs w:val="24"/>
                <w:lang w:val="en-US"/>
              </w:rPr>
              <w:t>final</w:t>
            </w:r>
            <w:r w:rsidRPr="00585F70">
              <w:rPr>
                <w:rFonts w:ascii="Times New Roman" w:hAnsi="Times New Roman"/>
                <w:sz w:val="24"/>
                <w:szCs w:val="24"/>
                <w:lang w:val="uk-UA"/>
              </w:rPr>
              <w:t xml:space="preserve"> </w:t>
            </w:r>
            <w:r w:rsidRPr="00585F70">
              <w:rPr>
                <w:rFonts w:ascii="Times New Roman" w:hAnsi="Times New Roman"/>
                <w:sz w:val="24"/>
                <w:szCs w:val="24"/>
                <w:lang w:val="en-US"/>
              </w:rPr>
              <w:t>evaluations</w:t>
            </w:r>
          </w:p>
        </w:tc>
      </w:tr>
      <w:tr w:rsidR="00585F70" w:rsidRPr="00585F70" w:rsidTr="00543B4A">
        <w:tc>
          <w:tcPr>
            <w:tcW w:w="4852" w:type="dxa"/>
            <w:gridSpan w:val="3"/>
          </w:tcPr>
          <w:p w:rsidR="00585F70" w:rsidRPr="00585F70" w:rsidRDefault="00585F70" w:rsidP="00543B4A">
            <w:pPr>
              <w:spacing w:after="0" w:line="240" w:lineRule="auto"/>
              <w:ind w:firstLine="170"/>
              <w:jc w:val="both"/>
              <w:rPr>
                <w:rFonts w:ascii="Times New Roman" w:hAnsi="Times New Roman"/>
                <w:sz w:val="24"/>
                <w:szCs w:val="24"/>
                <w:lang w:val="en-US"/>
              </w:rPr>
            </w:pPr>
            <w:r w:rsidRPr="00585F70">
              <w:rPr>
                <w:rFonts w:ascii="Times New Roman" w:hAnsi="Times New Roman"/>
                <w:sz w:val="24"/>
                <w:szCs w:val="24"/>
                <w:lang w:val="en-US"/>
              </w:rPr>
              <w:t>PLO 12. To show social responsibility for the results of strategic decisions.</w:t>
            </w:r>
          </w:p>
          <w:p w:rsidR="00585F70" w:rsidRPr="00585F70" w:rsidRDefault="00585F70" w:rsidP="00543B4A">
            <w:pPr>
              <w:spacing w:after="0" w:line="240" w:lineRule="auto"/>
              <w:rPr>
                <w:rFonts w:ascii="Times New Roman" w:hAnsi="Times New Roman"/>
                <w:sz w:val="24"/>
                <w:szCs w:val="24"/>
                <w:lang w:val="en-US"/>
              </w:rPr>
            </w:pPr>
          </w:p>
        </w:tc>
        <w:tc>
          <w:tcPr>
            <w:tcW w:w="4852" w:type="dxa"/>
            <w:gridSpan w:val="2"/>
          </w:tcPr>
          <w:p w:rsidR="00585F70" w:rsidRPr="00585F70" w:rsidRDefault="00585F70" w:rsidP="00543B4A">
            <w:pPr>
              <w:spacing w:after="0" w:line="240" w:lineRule="auto"/>
              <w:ind w:firstLine="170"/>
              <w:rPr>
                <w:rFonts w:ascii="Times New Roman" w:hAnsi="Times New Roman"/>
                <w:sz w:val="24"/>
                <w:szCs w:val="24"/>
                <w:lang w:val="uk-UA"/>
              </w:rPr>
            </w:pPr>
            <w:r w:rsidRPr="00585F70">
              <w:rPr>
                <w:rFonts w:ascii="Times New Roman" w:hAnsi="Times New Roman"/>
                <w:b/>
                <w:sz w:val="24"/>
                <w:szCs w:val="24"/>
                <w:lang w:val="en-US"/>
              </w:rPr>
              <w:t>Interactive teaching methods</w:t>
            </w:r>
          </w:p>
          <w:p w:rsidR="00585F70" w:rsidRPr="00585F70" w:rsidRDefault="00585F70" w:rsidP="00543B4A">
            <w:pPr>
              <w:spacing w:after="0" w:line="240" w:lineRule="auto"/>
              <w:ind w:firstLine="170"/>
              <w:rPr>
                <w:rFonts w:ascii="Times New Roman" w:hAnsi="Times New Roman"/>
                <w:sz w:val="24"/>
                <w:szCs w:val="24"/>
                <w:lang w:val="uk-UA"/>
              </w:rPr>
            </w:pPr>
            <w:r w:rsidRPr="00585F70">
              <w:rPr>
                <w:rFonts w:ascii="Times New Roman" w:hAnsi="Times New Roman"/>
                <w:b/>
                <w:sz w:val="24"/>
                <w:szCs w:val="24"/>
                <w:lang w:val="en-US"/>
              </w:rPr>
              <w:t>Situation</w:t>
            </w:r>
            <w:r w:rsidRPr="00585F70">
              <w:rPr>
                <w:rFonts w:ascii="Times New Roman" w:hAnsi="Times New Roman"/>
                <w:b/>
                <w:sz w:val="24"/>
                <w:szCs w:val="24"/>
                <w:lang w:val="uk-UA"/>
              </w:rPr>
              <w:t xml:space="preserve"> </w:t>
            </w:r>
            <w:r w:rsidRPr="00585F70">
              <w:rPr>
                <w:rFonts w:ascii="Times New Roman" w:hAnsi="Times New Roman"/>
                <w:b/>
                <w:sz w:val="24"/>
                <w:szCs w:val="24"/>
                <w:lang w:val="en-US"/>
              </w:rPr>
              <w:t>modeling</w:t>
            </w:r>
          </w:p>
          <w:p w:rsidR="00585F70" w:rsidRPr="00585F70" w:rsidRDefault="00585F70" w:rsidP="00543B4A">
            <w:pPr>
              <w:spacing w:after="0" w:line="240" w:lineRule="auto"/>
              <w:ind w:firstLine="170"/>
              <w:rPr>
                <w:rFonts w:ascii="Times New Roman" w:hAnsi="Times New Roman"/>
                <w:sz w:val="24"/>
                <w:szCs w:val="24"/>
                <w:lang w:val="uk-UA"/>
              </w:rPr>
            </w:pPr>
            <w:r w:rsidRPr="00585F70">
              <w:rPr>
                <w:rFonts w:ascii="Times New Roman" w:hAnsi="Times New Roman"/>
                <w:b/>
                <w:sz w:val="24"/>
                <w:szCs w:val="24"/>
                <w:lang w:val="en-US"/>
              </w:rPr>
              <w:t>Non</w:t>
            </w:r>
            <w:r w:rsidRPr="00585F70">
              <w:rPr>
                <w:rFonts w:ascii="Times New Roman" w:hAnsi="Times New Roman"/>
                <w:b/>
                <w:sz w:val="24"/>
                <w:szCs w:val="24"/>
                <w:lang w:val="uk-UA"/>
              </w:rPr>
              <w:t>-</w:t>
            </w:r>
            <w:r w:rsidRPr="00585F70">
              <w:rPr>
                <w:rFonts w:ascii="Times New Roman" w:hAnsi="Times New Roman"/>
                <w:b/>
                <w:sz w:val="24"/>
                <w:szCs w:val="24"/>
                <w:lang w:val="en-US"/>
              </w:rPr>
              <w:t>routine</w:t>
            </w:r>
            <w:r w:rsidRPr="00585F70">
              <w:rPr>
                <w:rFonts w:ascii="Times New Roman" w:hAnsi="Times New Roman"/>
                <w:b/>
                <w:sz w:val="24"/>
                <w:szCs w:val="24"/>
                <w:lang w:val="uk-UA"/>
              </w:rPr>
              <w:t xml:space="preserve"> </w:t>
            </w:r>
            <w:r w:rsidRPr="00585F70">
              <w:rPr>
                <w:rFonts w:ascii="Times New Roman" w:hAnsi="Times New Roman"/>
                <w:b/>
                <w:sz w:val="24"/>
                <w:szCs w:val="24"/>
                <w:lang w:val="en-US"/>
              </w:rPr>
              <w:t>tasks</w:t>
            </w:r>
          </w:p>
          <w:p w:rsidR="00585F70" w:rsidRPr="00585F70" w:rsidRDefault="00585F70" w:rsidP="00543B4A">
            <w:pPr>
              <w:spacing w:after="0" w:line="240" w:lineRule="auto"/>
              <w:ind w:firstLine="170"/>
              <w:rPr>
                <w:rFonts w:ascii="Times New Roman" w:hAnsi="Times New Roman"/>
                <w:b/>
                <w:sz w:val="24"/>
                <w:szCs w:val="24"/>
                <w:lang w:val="uk-UA"/>
              </w:rPr>
            </w:pPr>
            <w:r w:rsidRPr="00585F70">
              <w:rPr>
                <w:rFonts w:ascii="Times New Roman" w:hAnsi="Times New Roman"/>
                <w:b/>
                <w:sz w:val="24"/>
                <w:szCs w:val="24"/>
                <w:lang w:val="en-US"/>
              </w:rPr>
              <w:t>Simulation games with specialists invited to participate</w:t>
            </w:r>
          </w:p>
          <w:p w:rsidR="00585F70" w:rsidRPr="00585F70" w:rsidRDefault="00585F70" w:rsidP="00543B4A">
            <w:pPr>
              <w:spacing w:after="0" w:line="240" w:lineRule="auto"/>
              <w:ind w:firstLine="170"/>
              <w:rPr>
                <w:rFonts w:ascii="Times New Roman" w:hAnsi="Times New Roman"/>
                <w:b/>
                <w:sz w:val="24"/>
                <w:szCs w:val="24"/>
                <w:lang w:val="en-US"/>
              </w:rPr>
            </w:pPr>
            <w:r w:rsidRPr="00585F70">
              <w:rPr>
                <w:rFonts w:ascii="Times New Roman" w:hAnsi="Times New Roman"/>
                <w:b/>
                <w:sz w:val="24"/>
                <w:szCs w:val="24"/>
                <w:lang w:val="en-US"/>
              </w:rPr>
              <w:t>Brainstorming</w:t>
            </w:r>
          </w:p>
          <w:p w:rsidR="00585F70" w:rsidRPr="00585F70" w:rsidRDefault="00585F70" w:rsidP="00543B4A">
            <w:pPr>
              <w:spacing w:after="0" w:line="240" w:lineRule="auto"/>
              <w:ind w:firstLine="170"/>
              <w:rPr>
                <w:rFonts w:ascii="Times New Roman" w:hAnsi="Times New Roman"/>
                <w:sz w:val="24"/>
                <w:szCs w:val="24"/>
                <w:lang w:val="en-US"/>
              </w:rPr>
            </w:pPr>
            <w:r w:rsidRPr="00585F70">
              <w:rPr>
                <w:rFonts w:ascii="Times New Roman" w:hAnsi="Times New Roman"/>
                <w:b/>
                <w:sz w:val="24"/>
                <w:szCs w:val="24"/>
                <w:lang w:val="en-US"/>
              </w:rPr>
              <w:t>Search-based learning</w:t>
            </w:r>
          </w:p>
        </w:tc>
        <w:tc>
          <w:tcPr>
            <w:tcW w:w="5033" w:type="dxa"/>
            <w:gridSpan w:val="2"/>
          </w:tcPr>
          <w:p w:rsidR="00585F70" w:rsidRPr="00585F70" w:rsidRDefault="00585F70" w:rsidP="00543B4A">
            <w:pPr>
              <w:spacing w:after="0" w:line="240" w:lineRule="auto"/>
              <w:ind w:firstLine="170"/>
              <w:rPr>
                <w:rFonts w:ascii="Times New Roman" w:hAnsi="Times New Roman"/>
                <w:sz w:val="24"/>
                <w:szCs w:val="24"/>
                <w:lang w:val="en-US"/>
              </w:rPr>
            </w:pPr>
            <w:r w:rsidRPr="00585F70">
              <w:rPr>
                <w:rFonts w:ascii="Times New Roman" w:hAnsi="Times New Roman"/>
                <w:sz w:val="24"/>
                <w:szCs w:val="24"/>
                <w:lang w:val="en-US"/>
              </w:rPr>
              <w:t>Group</w:t>
            </w:r>
            <w:r w:rsidRPr="00585F70">
              <w:rPr>
                <w:rFonts w:ascii="Times New Roman" w:hAnsi="Times New Roman"/>
                <w:sz w:val="24"/>
                <w:szCs w:val="24"/>
                <w:lang w:val="uk-UA"/>
              </w:rPr>
              <w:t xml:space="preserve"> </w:t>
            </w:r>
            <w:r w:rsidRPr="00585F70">
              <w:rPr>
                <w:rFonts w:ascii="Times New Roman" w:hAnsi="Times New Roman"/>
                <w:sz w:val="24"/>
                <w:szCs w:val="24"/>
                <w:lang w:val="en-US"/>
              </w:rPr>
              <w:t>and</w:t>
            </w:r>
            <w:r w:rsidRPr="00585F70">
              <w:rPr>
                <w:rFonts w:ascii="Times New Roman" w:hAnsi="Times New Roman"/>
                <w:sz w:val="24"/>
                <w:szCs w:val="24"/>
                <w:lang w:val="uk-UA"/>
              </w:rPr>
              <w:t xml:space="preserve"> </w:t>
            </w:r>
            <w:r w:rsidRPr="00585F70">
              <w:rPr>
                <w:rFonts w:ascii="Times New Roman" w:hAnsi="Times New Roman"/>
                <w:sz w:val="24"/>
                <w:szCs w:val="24"/>
                <w:lang w:val="en-US"/>
              </w:rPr>
              <w:t>individual</w:t>
            </w:r>
            <w:r w:rsidRPr="00585F70">
              <w:rPr>
                <w:rFonts w:ascii="Times New Roman" w:hAnsi="Times New Roman"/>
                <w:sz w:val="24"/>
                <w:szCs w:val="24"/>
                <w:lang w:val="uk-UA"/>
              </w:rPr>
              <w:t xml:space="preserve"> </w:t>
            </w:r>
            <w:r w:rsidRPr="00585F70">
              <w:rPr>
                <w:rFonts w:ascii="Times New Roman" w:hAnsi="Times New Roman"/>
                <w:sz w:val="24"/>
                <w:szCs w:val="24"/>
                <w:lang w:val="en-US"/>
              </w:rPr>
              <w:t>evaluation</w:t>
            </w:r>
            <w:r w:rsidRPr="00585F70">
              <w:rPr>
                <w:rFonts w:ascii="Times New Roman" w:hAnsi="Times New Roman"/>
                <w:sz w:val="24"/>
                <w:szCs w:val="24"/>
                <w:lang w:val="uk-UA"/>
              </w:rPr>
              <w:t xml:space="preserve"> </w:t>
            </w:r>
            <w:r w:rsidRPr="00585F70">
              <w:rPr>
                <w:rFonts w:ascii="Times New Roman" w:hAnsi="Times New Roman"/>
                <w:sz w:val="24"/>
                <w:szCs w:val="24"/>
                <w:lang w:val="en-US"/>
              </w:rPr>
              <w:t>in</w:t>
            </w:r>
            <w:r w:rsidRPr="00585F70">
              <w:rPr>
                <w:rFonts w:ascii="Times New Roman" w:hAnsi="Times New Roman"/>
                <w:sz w:val="24"/>
                <w:szCs w:val="24"/>
                <w:lang w:val="uk-UA"/>
              </w:rPr>
              <w:t xml:space="preserve"> </w:t>
            </w:r>
            <w:r w:rsidRPr="00585F70">
              <w:rPr>
                <w:rFonts w:ascii="Times New Roman" w:hAnsi="Times New Roman"/>
                <w:sz w:val="24"/>
                <w:szCs w:val="24"/>
                <w:lang w:val="en-US"/>
              </w:rPr>
              <w:t>written</w:t>
            </w:r>
            <w:r w:rsidRPr="00585F70">
              <w:rPr>
                <w:rFonts w:ascii="Times New Roman" w:hAnsi="Times New Roman"/>
                <w:sz w:val="24"/>
                <w:szCs w:val="24"/>
                <w:lang w:val="uk-UA"/>
              </w:rPr>
              <w:t xml:space="preserve"> </w:t>
            </w:r>
            <w:r w:rsidRPr="00585F70">
              <w:rPr>
                <w:rFonts w:ascii="Times New Roman" w:hAnsi="Times New Roman"/>
                <w:sz w:val="24"/>
                <w:szCs w:val="24"/>
                <w:lang w:val="en-US"/>
              </w:rPr>
              <w:t>and</w:t>
            </w:r>
            <w:r w:rsidRPr="00585F70">
              <w:rPr>
                <w:rFonts w:ascii="Times New Roman" w:hAnsi="Times New Roman"/>
                <w:sz w:val="24"/>
                <w:szCs w:val="24"/>
                <w:lang w:val="uk-UA"/>
              </w:rPr>
              <w:t xml:space="preserve"> </w:t>
            </w:r>
            <w:r w:rsidRPr="00585F70">
              <w:rPr>
                <w:rFonts w:ascii="Times New Roman" w:hAnsi="Times New Roman"/>
                <w:sz w:val="24"/>
                <w:szCs w:val="24"/>
                <w:lang w:val="en-US"/>
              </w:rPr>
              <w:t>oral</w:t>
            </w:r>
            <w:r w:rsidRPr="00585F70">
              <w:rPr>
                <w:rFonts w:ascii="Times New Roman" w:hAnsi="Times New Roman"/>
                <w:sz w:val="24"/>
                <w:szCs w:val="24"/>
                <w:lang w:val="uk-UA"/>
              </w:rPr>
              <w:t xml:space="preserve"> </w:t>
            </w:r>
            <w:r w:rsidRPr="00585F70">
              <w:rPr>
                <w:rFonts w:ascii="Times New Roman" w:hAnsi="Times New Roman"/>
                <w:sz w:val="24"/>
                <w:szCs w:val="24"/>
                <w:lang w:val="en-US"/>
              </w:rPr>
              <w:t>forms</w:t>
            </w:r>
            <w:r w:rsidRPr="00585F70">
              <w:rPr>
                <w:rFonts w:ascii="Times New Roman" w:hAnsi="Times New Roman"/>
                <w:sz w:val="24"/>
                <w:szCs w:val="24"/>
                <w:lang w:val="uk-UA"/>
              </w:rPr>
              <w:t xml:space="preserve"> </w:t>
            </w:r>
            <w:r w:rsidRPr="00585F70">
              <w:rPr>
                <w:rFonts w:ascii="Times New Roman" w:hAnsi="Times New Roman"/>
                <w:sz w:val="24"/>
                <w:szCs w:val="24"/>
                <w:lang w:val="en-US"/>
              </w:rPr>
              <w:t>that</w:t>
            </w:r>
            <w:r w:rsidRPr="00585F70">
              <w:rPr>
                <w:rFonts w:ascii="Times New Roman" w:hAnsi="Times New Roman"/>
                <w:sz w:val="24"/>
                <w:szCs w:val="24"/>
                <w:lang w:val="uk-UA"/>
              </w:rPr>
              <w:t xml:space="preserve"> </w:t>
            </w:r>
            <w:r w:rsidRPr="00585F70">
              <w:rPr>
                <w:rFonts w:ascii="Times New Roman" w:hAnsi="Times New Roman"/>
                <w:sz w:val="24"/>
                <w:szCs w:val="24"/>
                <w:lang w:val="en-US"/>
              </w:rPr>
              <w:t>is</w:t>
            </w:r>
            <w:r w:rsidRPr="00585F70">
              <w:rPr>
                <w:rFonts w:ascii="Times New Roman" w:hAnsi="Times New Roman"/>
                <w:sz w:val="24"/>
                <w:szCs w:val="24"/>
                <w:lang w:val="uk-UA"/>
              </w:rPr>
              <w:t xml:space="preserve"> </w:t>
            </w:r>
            <w:r w:rsidRPr="00585F70">
              <w:rPr>
                <w:rFonts w:ascii="Times New Roman" w:hAnsi="Times New Roman"/>
                <w:sz w:val="24"/>
                <w:szCs w:val="24"/>
                <w:lang w:val="en-US"/>
              </w:rPr>
              <w:t>conducted</w:t>
            </w:r>
            <w:r w:rsidRPr="00585F70">
              <w:rPr>
                <w:rFonts w:ascii="Times New Roman" w:hAnsi="Times New Roman"/>
                <w:sz w:val="24"/>
                <w:szCs w:val="24"/>
                <w:lang w:val="uk-UA"/>
              </w:rPr>
              <w:t xml:space="preserve"> </w:t>
            </w:r>
            <w:r w:rsidRPr="00585F70">
              <w:rPr>
                <w:rFonts w:ascii="Times New Roman" w:hAnsi="Times New Roman"/>
                <w:sz w:val="24"/>
                <w:szCs w:val="24"/>
                <w:lang w:val="en-US"/>
              </w:rPr>
              <w:t>as</w:t>
            </w:r>
            <w:r w:rsidRPr="00585F70">
              <w:rPr>
                <w:rFonts w:ascii="Times New Roman" w:hAnsi="Times New Roman"/>
                <w:sz w:val="24"/>
                <w:szCs w:val="24"/>
                <w:lang w:val="uk-UA"/>
              </w:rPr>
              <w:t xml:space="preserve"> </w:t>
            </w:r>
            <w:r w:rsidRPr="00585F70">
              <w:rPr>
                <w:rFonts w:ascii="Times New Roman" w:hAnsi="Times New Roman"/>
                <w:sz w:val="24"/>
                <w:szCs w:val="24"/>
                <w:lang w:val="en-US"/>
              </w:rPr>
              <w:t>a</w:t>
            </w:r>
            <w:r w:rsidRPr="00585F70">
              <w:rPr>
                <w:rFonts w:ascii="Times New Roman" w:hAnsi="Times New Roman"/>
                <w:sz w:val="24"/>
                <w:szCs w:val="24"/>
                <w:lang w:val="uk-UA"/>
              </w:rPr>
              <w:t xml:space="preserve"> </w:t>
            </w:r>
            <w:r w:rsidRPr="00585F70">
              <w:rPr>
                <w:rFonts w:ascii="Times New Roman" w:hAnsi="Times New Roman"/>
                <w:sz w:val="24"/>
                <w:szCs w:val="24"/>
                <w:lang w:val="en-US"/>
              </w:rPr>
              <w:t>part</w:t>
            </w:r>
            <w:r w:rsidRPr="00585F70">
              <w:rPr>
                <w:rFonts w:ascii="Times New Roman" w:hAnsi="Times New Roman"/>
                <w:sz w:val="24"/>
                <w:szCs w:val="24"/>
                <w:lang w:val="uk-UA"/>
              </w:rPr>
              <w:t xml:space="preserve"> </w:t>
            </w:r>
            <w:r w:rsidRPr="00585F70">
              <w:rPr>
                <w:rFonts w:ascii="Times New Roman" w:hAnsi="Times New Roman"/>
                <w:sz w:val="24"/>
                <w:szCs w:val="24"/>
                <w:lang w:val="en-US"/>
              </w:rPr>
              <w:t>of</w:t>
            </w:r>
            <w:r w:rsidRPr="00585F70">
              <w:rPr>
                <w:rFonts w:ascii="Times New Roman" w:hAnsi="Times New Roman"/>
                <w:sz w:val="24"/>
                <w:szCs w:val="24"/>
                <w:lang w:val="uk-UA"/>
              </w:rPr>
              <w:t xml:space="preserve"> </w:t>
            </w:r>
            <w:r w:rsidRPr="00585F70">
              <w:rPr>
                <w:rFonts w:ascii="Times New Roman" w:hAnsi="Times New Roman"/>
                <w:sz w:val="24"/>
                <w:szCs w:val="24"/>
                <w:lang w:val="en-US"/>
              </w:rPr>
              <w:t>intermediate</w:t>
            </w:r>
            <w:r w:rsidRPr="00585F70">
              <w:rPr>
                <w:rFonts w:ascii="Times New Roman" w:hAnsi="Times New Roman"/>
                <w:sz w:val="24"/>
                <w:szCs w:val="24"/>
                <w:lang w:val="uk-UA"/>
              </w:rPr>
              <w:t xml:space="preserve"> </w:t>
            </w:r>
            <w:r w:rsidRPr="00585F70">
              <w:rPr>
                <w:rFonts w:ascii="Times New Roman" w:hAnsi="Times New Roman"/>
                <w:sz w:val="24"/>
                <w:szCs w:val="24"/>
                <w:lang w:val="en-US"/>
              </w:rPr>
              <w:t>and</w:t>
            </w:r>
            <w:r w:rsidRPr="00585F70">
              <w:rPr>
                <w:rFonts w:ascii="Times New Roman" w:hAnsi="Times New Roman"/>
                <w:sz w:val="24"/>
                <w:szCs w:val="24"/>
                <w:lang w:val="uk-UA"/>
              </w:rPr>
              <w:t xml:space="preserve"> </w:t>
            </w:r>
            <w:r w:rsidRPr="00585F70">
              <w:rPr>
                <w:rFonts w:ascii="Times New Roman" w:hAnsi="Times New Roman"/>
                <w:sz w:val="24"/>
                <w:szCs w:val="24"/>
                <w:lang w:val="en-US"/>
              </w:rPr>
              <w:t>final</w:t>
            </w:r>
            <w:r w:rsidRPr="00585F70">
              <w:rPr>
                <w:rFonts w:ascii="Times New Roman" w:hAnsi="Times New Roman"/>
                <w:sz w:val="24"/>
                <w:szCs w:val="24"/>
                <w:lang w:val="uk-UA"/>
              </w:rPr>
              <w:t xml:space="preserve"> </w:t>
            </w:r>
            <w:r w:rsidRPr="00585F70">
              <w:rPr>
                <w:rFonts w:ascii="Times New Roman" w:hAnsi="Times New Roman"/>
                <w:sz w:val="24"/>
                <w:szCs w:val="24"/>
                <w:lang w:val="en-US"/>
              </w:rPr>
              <w:t>evaluations.</w:t>
            </w:r>
          </w:p>
          <w:p w:rsidR="00585F70" w:rsidRPr="00585F70" w:rsidRDefault="00585F70" w:rsidP="00543B4A">
            <w:pPr>
              <w:spacing w:after="0" w:line="240" w:lineRule="auto"/>
              <w:ind w:firstLine="170"/>
              <w:rPr>
                <w:rFonts w:ascii="Times New Roman" w:hAnsi="Times New Roman"/>
                <w:sz w:val="24"/>
                <w:szCs w:val="24"/>
                <w:lang w:val="uk-UA"/>
              </w:rPr>
            </w:pPr>
            <w:r w:rsidRPr="00585F70">
              <w:rPr>
                <w:rFonts w:ascii="Times New Roman" w:hAnsi="Times New Roman"/>
                <w:sz w:val="24"/>
                <w:szCs w:val="24"/>
                <w:lang w:val="en-US"/>
              </w:rPr>
              <w:t>Final tests.</w:t>
            </w:r>
          </w:p>
          <w:p w:rsidR="00585F70" w:rsidRPr="00585F70" w:rsidRDefault="00585F70" w:rsidP="00543B4A">
            <w:pPr>
              <w:spacing w:after="0" w:line="240" w:lineRule="auto"/>
              <w:rPr>
                <w:rFonts w:ascii="Times New Roman" w:hAnsi="Times New Roman"/>
                <w:sz w:val="24"/>
                <w:szCs w:val="24"/>
                <w:lang w:val="uk-UA"/>
              </w:rPr>
            </w:pPr>
          </w:p>
        </w:tc>
      </w:tr>
      <w:tr w:rsidR="00585F70" w:rsidRPr="00585F70" w:rsidTr="00543B4A">
        <w:tc>
          <w:tcPr>
            <w:tcW w:w="4852" w:type="dxa"/>
            <w:gridSpan w:val="3"/>
          </w:tcPr>
          <w:p w:rsidR="00585F70" w:rsidRPr="00585F70" w:rsidRDefault="00585F70" w:rsidP="00543B4A">
            <w:pPr>
              <w:spacing w:after="0" w:line="240" w:lineRule="auto"/>
              <w:rPr>
                <w:rFonts w:ascii="Times New Roman" w:hAnsi="Times New Roman"/>
                <w:sz w:val="24"/>
                <w:szCs w:val="24"/>
                <w:lang w:val="uk-UA"/>
              </w:rPr>
            </w:pPr>
            <w:r w:rsidRPr="00585F70">
              <w:rPr>
                <w:rFonts w:ascii="Times New Roman" w:hAnsi="Times New Roman"/>
                <w:sz w:val="24"/>
                <w:szCs w:val="24"/>
                <w:lang w:val="en-US"/>
              </w:rPr>
              <w:t>PLO</w:t>
            </w:r>
            <w:r w:rsidRPr="00585F70">
              <w:rPr>
                <w:rFonts w:ascii="Times New Roman" w:hAnsi="Times New Roman"/>
                <w:sz w:val="24"/>
                <w:szCs w:val="24"/>
                <w:lang w:val="uk-UA"/>
              </w:rPr>
              <w:t xml:space="preserve"> 13. </w:t>
            </w:r>
            <w:r w:rsidRPr="00585F70">
              <w:rPr>
                <w:rFonts w:ascii="Times New Roman" w:hAnsi="Times New Roman"/>
                <w:sz w:val="24"/>
                <w:szCs w:val="24"/>
                <w:lang w:val="en-US"/>
              </w:rPr>
              <w:t>To make decisions in complex and unpredictable conditions, which require the application of new approaches and forecasting methods</w:t>
            </w:r>
          </w:p>
        </w:tc>
        <w:tc>
          <w:tcPr>
            <w:tcW w:w="4852" w:type="dxa"/>
            <w:gridSpan w:val="2"/>
          </w:tcPr>
          <w:p w:rsidR="00585F70" w:rsidRPr="00585F70" w:rsidRDefault="00585F70" w:rsidP="00543B4A">
            <w:pPr>
              <w:spacing w:after="0" w:line="240" w:lineRule="auto"/>
              <w:ind w:firstLine="170"/>
              <w:rPr>
                <w:rFonts w:ascii="Times New Roman" w:hAnsi="Times New Roman"/>
                <w:sz w:val="24"/>
                <w:szCs w:val="24"/>
                <w:lang w:val="uk-UA"/>
              </w:rPr>
            </w:pPr>
            <w:r w:rsidRPr="00585F70">
              <w:rPr>
                <w:rFonts w:ascii="Times New Roman" w:hAnsi="Times New Roman"/>
                <w:b/>
                <w:sz w:val="24"/>
                <w:szCs w:val="24"/>
                <w:lang w:val="en-US"/>
              </w:rPr>
              <w:t>Situation</w:t>
            </w:r>
            <w:r w:rsidRPr="00585F70">
              <w:rPr>
                <w:rFonts w:ascii="Times New Roman" w:hAnsi="Times New Roman"/>
                <w:b/>
                <w:sz w:val="24"/>
                <w:szCs w:val="24"/>
                <w:lang w:val="uk-UA"/>
              </w:rPr>
              <w:t xml:space="preserve"> </w:t>
            </w:r>
            <w:r w:rsidRPr="00585F70">
              <w:rPr>
                <w:rFonts w:ascii="Times New Roman" w:hAnsi="Times New Roman"/>
                <w:b/>
                <w:sz w:val="24"/>
                <w:szCs w:val="24"/>
                <w:lang w:val="en-US"/>
              </w:rPr>
              <w:t>modeling</w:t>
            </w:r>
          </w:p>
          <w:p w:rsidR="00585F70" w:rsidRPr="00585F70" w:rsidRDefault="00585F70" w:rsidP="00543B4A">
            <w:pPr>
              <w:spacing w:after="0" w:line="240" w:lineRule="auto"/>
              <w:ind w:firstLine="170"/>
              <w:rPr>
                <w:rFonts w:ascii="Times New Roman" w:hAnsi="Times New Roman"/>
                <w:sz w:val="24"/>
                <w:szCs w:val="24"/>
                <w:lang w:val="uk-UA"/>
              </w:rPr>
            </w:pPr>
            <w:r w:rsidRPr="00585F70">
              <w:rPr>
                <w:rFonts w:ascii="Times New Roman" w:hAnsi="Times New Roman"/>
                <w:b/>
                <w:sz w:val="24"/>
                <w:szCs w:val="24"/>
                <w:lang w:val="en-US"/>
              </w:rPr>
              <w:t>Non</w:t>
            </w:r>
            <w:r w:rsidRPr="00585F70">
              <w:rPr>
                <w:rFonts w:ascii="Times New Roman" w:hAnsi="Times New Roman"/>
                <w:b/>
                <w:sz w:val="24"/>
                <w:szCs w:val="24"/>
                <w:lang w:val="uk-UA"/>
              </w:rPr>
              <w:t>-</w:t>
            </w:r>
            <w:r w:rsidRPr="00585F70">
              <w:rPr>
                <w:rFonts w:ascii="Times New Roman" w:hAnsi="Times New Roman"/>
                <w:b/>
                <w:sz w:val="24"/>
                <w:szCs w:val="24"/>
                <w:lang w:val="en-US"/>
              </w:rPr>
              <w:t>routine</w:t>
            </w:r>
            <w:r w:rsidRPr="00585F70">
              <w:rPr>
                <w:rFonts w:ascii="Times New Roman" w:hAnsi="Times New Roman"/>
                <w:b/>
                <w:sz w:val="24"/>
                <w:szCs w:val="24"/>
                <w:lang w:val="uk-UA"/>
              </w:rPr>
              <w:t xml:space="preserve"> </w:t>
            </w:r>
            <w:r w:rsidRPr="00585F70">
              <w:rPr>
                <w:rFonts w:ascii="Times New Roman" w:hAnsi="Times New Roman"/>
                <w:b/>
                <w:sz w:val="24"/>
                <w:szCs w:val="24"/>
                <w:lang w:val="en-US"/>
              </w:rPr>
              <w:t>tasks</w:t>
            </w:r>
          </w:p>
          <w:p w:rsidR="00585F70" w:rsidRPr="00585F70" w:rsidRDefault="00585F70" w:rsidP="00543B4A">
            <w:pPr>
              <w:spacing w:after="0" w:line="240" w:lineRule="auto"/>
              <w:ind w:firstLine="170"/>
              <w:rPr>
                <w:rFonts w:ascii="Times New Roman" w:hAnsi="Times New Roman"/>
                <w:sz w:val="24"/>
                <w:szCs w:val="24"/>
                <w:lang w:val="en-US"/>
              </w:rPr>
            </w:pPr>
            <w:r w:rsidRPr="00585F70">
              <w:rPr>
                <w:rFonts w:ascii="Times New Roman" w:hAnsi="Times New Roman"/>
                <w:b/>
                <w:sz w:val="24"/>
                <w:szCs w:val="24"/>
                <w:lang w:val="en-US"/>
              </w:rPr>
              <w:t>Simulation games with specialists</w:t>
            </w:r>
            <w:r w:rsidRPr="00585F70">
              <w:rPr>
                <w:rFonts w:ascii="Times New Roman" w:hAnsi="Times New Roman"/>
                <w:sz w:val="24"/>
                <w:szCs w:val="24"/>
                <w:lang w:val="en-US"/>
              </w:rPr>
              <w:t xml:space="preserve"> </w:t>
            </w:r>
            <w:r w:rsidRPr="00585F70">
              <w:rPr>
                <w:rFonts w:ascii="Times New Roman" w:hAnsi="Times New Roman"/>
                <w:b/>
                <w:sz w:val="24"/>
                <w:szCs w:val="24"/>
                <w:lang w:val="en-US"/>
              </w:rPr>
              <w:t>invited to participate</w:t>
            </w:r>
          </w:p>
          <w:p w:rsidR="00585F70" w:rsidRPr="00585F70" w:rsidRDefault="00585F70" w:rsidP="00543B4A">
            <w:pPr>
              <w:spacing w:after="0" w:line="240" w:lineRule="auto"/>
              <w:ind w:firstLine="170"/>
              <w:rPr>
                <w:rFonts w:ascii="Times New Roman" w:hAnsi="Times New Roman"/>
                <w:b/>
                <w:sz w:val="24"/>
                <w:szCs w:val="24"/>
                <w:lang w:val="en-US"/>
              </w:rPr>
            </w:pPr>
            <w:r w:rsidRPr="00585F70">
              <w:rPr>
                <w:rFonts w:ascii="Times New Roman" w:hAnsi="Times New Roman"/>
                <w:b/>
                <w:sz w:val="24"/>
                <w:szCs w:val="24"/>
                <w:lang w:val="en-US"/>
              </w:rPr>
              <w:t>Brainstorming</w:t>
            </w:r>
          </w:p>
          <w:p w:rsidR="00585F70" w:rsidRPr="00585F70" w:rsidRDefault="00585F70" w:rsidP="00543B4A">
            <w:pPr>
              <w:spacing w:after="0" w:line="240" w:lineRule="auto"/>
              <w:jc w:val="both"/>
              <w:rPr>
                <w:rFonts w:ascii="Times New Roman" w:hAnsi="Times New Roman"/>
                <w:sz w:val="24"/>
                <w:szCs w:val="24"/>
                <w:lang w:val="uk-UA"/>
              </w:rPr>
            </w:pPr>
            <w:r w:rsidRPr="00585F70">
              <w:rPr>
                <w:rFonts w:ascii="Times New Roman" w:hAnsi="Times New Roman"/>
                <w:b/>
                <w:sz w:val="24"/>
                <w:szCs w:val="24"/>
                <w:lang w:val="en-US"/>
              </w:rPr>
              <w:t>Search-based learning</w:t>
            </w:r>
          </w:p>
        </w:tc>
        <w:tc>
          <w:tcPr>
            <w:tcW w:w="5033" w:type="dxa"/>
            <w:gridSpan w:val="2"/>
          </w:tcPr>
          <w:p w:rsidR="00585F70" w:rsidRPr="00585F70" w:rsidRDefault="00585F70" w:rsidP="00543B4A">
            <w:pPr>
              <w:spacing w:after="0" w:line="240" w:lineRule="auto"/>
              <w:ind w:firstLine="170"/>
              <w:rPr>
                <w:rFonts w:ascii="Times New Roman" w:hAnsi="Times New Roman"/>
                <w:sz w:val="24"/>
                <w:szCs w:val="24"/>
                <w:lang w:val="en-US"/>
              </w:rPr>
            </w:pPr>
            <w:r w:rsidRPr="00585F70">
              <w:rPr>
                <w:rFonts w:ascii="Times New Roman" w:hAnsi="Times New Roman"/>
                <w:sz w:val="24"/>
                <w:szCs w:val="24"/>
                <w:lang w:val="en-US"/>
              </w:rPr>
              <w:t>Group</w:t>
            </w:r>
            <w:r w:rsidRPr="00585F70">
              <w:rPr>
                <w:rFonts w:ascii="Times New Roman" w:hAnsi="Times New Roman"/>
                <w:sz w:val="24"/>
                <w:szCs w:val="24"/>
                <w:lang w:val="uk-UA"/>
              </w:rPr>
              <w:t xml:space="preserve"> </w:t>
            </w:r>
            <w:r w:rsidRPr="00585F70">
              <w:rPr>
                <w:rFonts w:ascii="Times New Roman" w:hAnsi="Times New Roman"/>
                <w:sz w:val="24"/>
                <w:szCs w:val="24"/>
                <w:lang w:val="en-US"/>
              </w:rPr>
              <w:t>and</w:t>
            </w:r>
            <w:r w:rsidRPr="00585F70">
              <w:rPr>
                <w:rFonts w:ascii="Times New Roman" w:hAnsi="Times New Roman"/>
                <w:sz w:val="24"/>
                <w:szCs w:val="24"/>
                <w:lang w:val="uk-UA"/>
              </w:rPr>
              <w:t xml:space="preserve"> </w:t>
            </w:r>
            <w:r w:rsidRPr="00585F70">
              <w:rPr>
                <w:rFonts w:ascii="Times New Roman" w:hAnsi="Times New Roman"/>
                <w:sz w:val="24"/>
                <w:szCs w:val="24"/>
                <w:lang w:val="en-US"/>
              </w:rPr>
              <w:t>individual</w:t>
            </w:r>
            <w:r w:rsidRPr="00585F70">
              <w:rPr>
                <w:rFonts w:ascii="Times New Roman" w:hAnsi="Times New Roman"/>
                <w:sz w:val="24"/>
                <w:szCs w:val="24"/>
                <w:lang w:val="uk-UA"/>
              </w:rPr>
              <w:t xml:space="preserve"> </w:t>
            </w:r>
            <w:r w:rsidRPr="00585F70">
              <w:rPr>
                <w:rFonts w:ascii="Times New Roman" w:hAnsi="Times New Roman"/>
                <w:sz w:val="24"/>
                <w:szCs w:val="24"/>
                <w:lang w:val="en-US"/>
              </w:rPr>
              <w:t>evaluation</w:t>
            </w:r>
            <w:r w:rsidRPr="00585F70">
              <w:rPr>
                <w:rFonts w:ascii="Times New Roman" w:hAnsi="Times New Roman"/>
                <w:sz w:val="24"/>
                <w:szCs w:val="24"/>
                <w:lang w:val="uk-UA"/>
              </w:rPr>
              <w:t xml:space="preserve"> </w:t>
            </w:r>
            <w:r w:rsidRPr="00585F70">
              <w:rPr>
                <w:rFonts w:ascii="Times New Roman" w:hAnsi="Times New Roman"/>
                <w:sz w:val="24"/>
                <w:szCs w:val="24"/>
                <w:lang w:val="en-US"/>
              </w:rPr>
              <w:t>in</w:t>
            </w:r>
            <w:r w:rsidRPr="00585F70">
              <w:rPr>
                <w:rFonts w:ascii="Times New Roman" w:hAnsi="Times New Roman"/>
                <w:sz w:val="24"/>
                <w:szCs w:val="24"/>
                <w:lang w:val="uk-UA"/>
              </w:rPr>
              <w:t xml:space="preserve"> </w:t>
            </w:r>
            <w:r w:rsidRPr="00585F70">
              <w:rPr>
                <w:rFonts w:ascii="Times New Roman" w:hAnsi="Times New Roman"/>
                <w:sz w:val="24"/>
                <w:szCs w:val="24"/>
                <w:lang w:val="en-US"/>
              </w:rPr>
              <w:t>written</w:t>
            </w:r>
            <w:r w:rsidRPr="00585F70">
              <w:rPr>
                <w:rFonts w:ascii="Times New Roman" w:hAnsi="Times New Roman"/>
                <w:sz w:val="24"/>
                <w:szCs w:val="24"/>
                <w:lang w:val="uk-UA"/>
              </w:rPr>
              <w:t xml:space="preserve"> </w:t>
            </w:r>
            <w:r w:rsidRPr="00585F70">
              <w:rPr>
                <w:rFonts w:ascii="Times New Roman" w:hAnsi="Times New Roman"/>
                <w:sz w:val="24"/>
                <w:szCs w:val="24"/>
                <w:lang w:val="en-US"/>
              </w:rPr>
              <w:t>and</w:t>
            </w:r>
            <w:r w:rsidRPr="00585F70">
              <w:rPr>
                <w:rFonts w:ascii="Times New Roman" w:hAnsi="Times New Roman"/>
                <w:sz w:val="24"/>
                <w:szCs w:val="24"/>
                <w:lang w:val="uk-UA"/>
              </w:rPr>
              <w:t xml:space="preserve"> </w:t>
            </w:r>
            <w:r w:rsidRPr="00585F70">
              <w:rPr>
                <w:rFonts w:ascii="Times New Roman" w:hAnsi="Times New Roman"/>
                <w:sz w:val="24"/>
                <w:szCs w:val="24"/>
                <w:lang w:val="en-US"/>
              </w:rPr>
              <w:t>oral</w:t>
            </w:r>
            <w:r w:rsidRPr="00585F70">
              <w:rPr>
                <w:rFonts w:ascii="Times New Roman" w:hAnsi="Times New Roman"/>
                <w:sz w:val="24"/>
                <w:szCs w:val="24"/>
                <w:lang w:val="uk-UA"/>
              </w:rPr>
              <w:t xml:space="preserve"> </w:t>
            </w:r>
            <w:r w:rsidRPr="00585F70">
              <w:rPr>
                <w:rFonts w:ascii="Times New Roman" w:hAnsi="Times New Roman"/>
                <w:sz w:val="24"/>
                <w:szCs w:val="24"/>
                <w:lang w:val="en-US"/>
              </w:rPr>
              <w:t>forms</w:t>
            </w:r>
            <w:r w:rsidRPr="00585F70">
              <w:rPr>
                <w:rFonts w:ascii="Times New Roman" w:hAnsi="Times New Roman"/>
                <w:sz w:val="24"/>
                <w:szCs w:val="24"/>
                <w:lang w:val="uk-UA"/>
              </w:rPr>
              <w:t xml:space="preserve"> </w:t>
            </w:r>
            <w:r w:rsidRPr="00585F70">
              <w:rPr>
                <w:rFonts w:ascii="Times New Roman" w:hAnsi="Times New Roman"/>
                <w:sz w:val="24"/>
                <w:szCs w:val="24"/>
                <w:lang w:val="en-US"/>
              </w:rPr>
              <w:t>that</w:t>
            </w:r>
            <w:r w:rsidRPr="00585F70">
              <w:rPr>
                <w:rFonts w:ascii="Times New Roman" w:hAnsi="Times New Roman"/>
                <w:sz w:val="24"/>
                <w:szCs w:val="24"/>
                <w:lang w:val="uk-UA"/>
              </w:rPr>
              <w:t xml:space="preserve"> </w:t>
            </w:r>
            <w:r w:rsidRPr="00585F70">
              <w:rPr>
                <w:rFonts w:ascii="Times New Roman" w:hAnsi="Times New Roman"/>
                <w:sz w:val="24"/>
                <w:szCs w:val="24"/>
                <w:lang w:val="en-US"/>
              </w:rPr>
              <w:t>is</w:t>
            </w:r>
            <w:r w:rsidRPr="00585F70">
              <w:rPr>
                <w:rFonts w:ascii="Times New Roman" w:hAnsi="Times New Roman"/>
                <w:sz w:val="24"/>
                <w:szCs w:val="24"/>
                <w:lang w:val="uk-UA"/>
              </w:rPr>
              <w:t xml:space="preserve"> </w:t>
            </w:r>
            <w:r w:rsidRPr="00585F70">
              <w:rPr>
                <w:rFonts w:ascii="Times New Roman" w:hAnsi="Times New Roman"/>
                <w:sz w:val="24"/>
                <w:szCs w:val="24"/>
                <w:lang w:val="en-US"/>
              </w:rPr>
              <w:t>conducted</w:t>
            </w:r>
            <w:r w:rsidRPr="00585F70">
              <w:rPr>
                <w:rFonts w:ascii="Times New Roman" w:hAnsi="Times New Roman"/>
                <w:sz w:val="24"/>
                <w:szCs w:val="24"/>
                <w:lang w:val="uk-UA"/>
              </w:rPr>
              <w:t xml:space="preserve"> </w:t>
            </w:r>
            <w:r w:rsidRPr="00585F70">
              <w:rPr>
                <w:rFonts w:ascii="Times New Roman" w:hAnsi="Times New Roman"/>
                <w:sz w:val="24"/>
                <w:szCs w:val="24"/>
                <w:lang w:val="en-US"/>
              </w:rPr>
              <w:t>as</w:t>
            </w:r>
            <w:r w:rsidRPr="00585F70">
              <w:rPr>
                <w:rFonts w:ascii="Times New Roman" w:hAnsi="Times New Roman"/>
                <w:sz w:val="24"/>
                <w:szCs w:val="24"/>
                <w:lang w:val="uk-UA"/>
              </w:rPr>
              <w:t xml:space="preserve"> </w:t>
            </w:r>
            <w:r w:rsidRPr="00585F70">
              <w:rPr>
                <w:rFonts w:ascii="Times New Roman" w:hAnsi="Times New Roman"/>
                <w:sz w:val="24"/>
                <w:szCs w:val="24"/>
                <w:lang w:val="en-US"/>
              </w:rPr>
              <w:t>a</w:t>
            </w:r>
            <w:r w:rsidRPr="00585F70">
              <w:rPr>
                <w:rFonts w:ascii="Times New Roman" w:hAnsi="Times New Roman"/>
                <w:sz w:val="24"/>
                <w:szCs w:val="24"/>
                <w:lang w:val="uk-UA"/>
              </w:rPr>
              <w:t xml:space="preserve"> </w:t>
            </w:r>
            <w:r w:rsidRPr="00585F70">
              <w:rPr>
                <w:rFonts w:ascii="Times New Roman" w:hAnsi="Times New Roman"/>
                <w:sz w:val="24"/>
                <w:szCs w:val="24"/>
                <w:lang w:val="en-US"/>
              </w:rPr>
              <w:t>part</w:t>
            </w:r>
            <w:r w:rsidRPr="00585F70">
              <w:rPr>
                <w:rFonts w:ascii="Times New Roman" w:hAnsi="Times New Roman"/>
                <w:sz w:val="24"/>
                <w:szCs w:val="24"/>
                <w:lang w:val="uk-UA"/>
              </w:rPr>
              <w:t xml:space="preserve"> </w:t>
            </w:r>
            <w:r w:rsidRPr="00585F70">
              <w:rPr>
                <w:rFonts w:ascii="Times New Roman" w:hAnsi="Times New Roman"/>
                <w:sz w:val="24"/>
                <w:szCs w:val="24"/>
                <w:lang w:val="en-US"/>
              </w:rPr>
              <w:t>of</w:t>
            </w:r>
            <w:r w:rsidRPr="00585F70">
              <w:rPr>
                <w:rFonts w:ascii="Times New Roman" w:hAnsi="Times New Roman"/>
                <w:sz w:val="24"/>
                <w:szCs w:val="24"/>
                <w:lang w:val="uk-UA"/>
              </w:rPr>
              <w:t xml:space="preserve"> </w:t>
            </w:r>
            <w:r w:rsidRPr="00585F70">
              <w:rPr>
                <w:rFonts w:ascii="Times New Roman" w:hAnsi="Times New Roman"/>
                <w:sz w:val="24"/>
                <w:szCs w:val="24"/>
                <w:lang w:val="en-US"/>
              </w:rPr>
              <w:t>intermediate</w:t>
            </w:r>
            <w:r w:rsidRPr="00585F70">
              <w:rPr>
                <w:rFonts w:ascii="Times New Roman" w:hAnsi="Times New Roman"/>
                <w:sz w:val="24"/>
                <w:szCs w:val="24"/>
                <w:lang w:val="uk-UA"/>
              </w:rPr>
              <w:t xml:space="preserve"> </w:t>
            </w:r>
            <w:r w:rsidRPr="00585F70">
              <w:rPr>
                <w:rFonts w:ascii="Times New Roman" w:hAnsi="Times New Roman"/>
                <w:sz w:val="24"/>
                <w:szCs w:val="24"/>
                <w:lang w:val="en-US"/>
              </w:rPr>
              <w:t>and</w:t>
            </w:r>
            <w:r w:rsidRPr="00585F70">
              <w:rPr>
                <w:rFonts w:ascii="Times New Roman" w:hAnsi="Times New Roman"/>
                <w:sz w:val="24"/>
                <w:szCs w:val="24"/>
                <w:lang w:val="uk-UA"/>
              </w:rPr>
              <w:t xml:space="preserve"> </w:t>
            </w:r>
            <w:r w:rsidRPr="00585F70">
              <w:rPr>
                <w:rFonts w:ascii="Times New Roman" w:hAnsi="Times New Roman"/>
                <w:sz w:val="24"/>
                <w:szCs w:val="24"/>
                <w:lang w:val="en-US"/>
              </w:rPr>
              <w:t>final</w:t>
            </w:r>
            <w:r w:rsidRPr="00585F70">
              <w:rPr>
                <w:rFonts w:ascii="Times New Roman" w:hAnsi="Times New Roman"/>
                <w:sz w:val="24"/>
                <w:szCs w:val="24"/>
                <w:lang w:val="uk-UA"/>
              </w:rPr>
              <w:t xml:space="preserve"> </w:t>
            </w:r>
            <w:r w:rsidRPr="00585F70">
              <w:rPr>
                <w:rFonts w:ascii="Times New Roman" w:hAnsi="Times New Roman"/>
                <w:sz w:val="24"/>
                <w:szCs w:val="24"/>
                <w:lang w:val="en-US"/>
              </w:rPr>
              <w:t>evaluations.</w:t>
            </w:r>
          </w:p>
          <w:p w:rsidR="00585F70" w:rsidRPr="00585F70" w:rsidRDefault="00585F70" w:rsidP="00543B4A">
            <w:pPr>
              <w:spacing w:after="0" w:line="240" w:lineRule="auto"/>
              <w:ind w:firstLine="170"/>
              <w:rPr>
                <w:rFonts w:ascii="Times New Roman" w:hAnsi="Times New Roman"/>
                <w:sz w:val="24"/>
                <w:szCs w:val="24"/>
                <w:lang w:val="uk-UA"/>
              </w:rPr>
            </w:pPr>
            <w:r w:rsidRPr="00585F70">
              <w:rPr>
                <w:rFonts w:ascii="Times New Roman" w:hAnsi="Times New Roman"/>
                <w:sz w:val="24"/>
                <w:szCs w:val="24"/>
                <w:lang w:val="en-US"/>
              </w:rPr>
              <w:t>Final tests.</w:t>
            </w:r>
          </w:p>
          <w:p w:rsidR="00585F70" w:rsidRPr="00585F70" w:rsidRDefault="00585F70" w:rsidP="00543B4A">
            <w:pPr>
              <w:spacing w:after="0" w:line="240" w:lineRule="auto"/>
              <w:ind w:firstLine="170"/>
              <w:rPr>
                <w:rFonts w:ascii="Times New Roman" w:hAnsi="Times New Roman"/>
                <w:sz w:val="24"/>
                <w:szCs w:val="24"/>
                <w:lang w:val="uk-UA"/>
              </w:rPr>
            </w:pPr>
          </w:p>
          <w:p w:rsidR="00585F70" w:rsidRPr="00585F70" w:rsidRDefault="00585F70" w:rsidP="00543B4A">
            <w:pPr>
              <w:spacing w:after="0" w:line="240" w:lineRule="auto"/>
              <w:rPr>
                <w:rFonts w:ascii="Times New Roman" w:hAnsi="Times New Roman"/>
                <w:sz w:val="24"/>
                <w:szCs w:val="24"/>
                <w:lang w:val="uk-UA"/>
              </w:rPr>
            </w:pPr>
          </w:p>
        </w:tc>
      </w:tr>
    </w:tbl>
    <w:p w:rsidR="00BF6607" w:rsidRPr="00585F70" w:rsidRDefault="00BF6607">
      <w:pPr>
        <w:rPr>
          <w:lang w:val="en-US"/>
        </w:rPr>
      </w:pPr>
    </w:p>
    <w:sectPr w:rsidR="00BF6607" w:rsidRPr="00585F70" w:rsidSect="00585F70">
      <w:pgSz w:w="16838" w:h="11906" w:orient="landscape"/>
      <w:pgMar w:top="1701" w:right="227" w:bottom="851"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11588"/>
    <w:multiLevelType w:val="hybridMultilevel"/>
    <w:tmpl w:val="F9F8248C"/>
    <w:lvl w:ilvl="0" w:tplc="94F277DE">
      <w:start w:val="1"/>
      <w:numFmt w:val="decimal"/>
      <w:lvlText w:val="%1."/>
      <w:lvlJc w:val="left"/>
      <w:pPr>
        <w:ind w:left="360" w:hanging="360"/>
      </w:pPr>
      <w:rPr>
        <w:rFonts w:ascii="Times New Roman" w:eastAsia="Calibri" w:hAnsi="Times New Roman" w:cs="Times New Roman"/>
        <w:b w:val="0"/>
        <w:bCs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E4D"/>
    <w:rsid w:val="00585F70"/>
    <w:rsid w:val="00606E4D"/>
    <w:rsid w:val="00BF6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934C5-3832-4A05-B647-E66EF93E9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E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6E4D"/>
    <w:pPr>
      <w:ind w:left="720"/>
      <w:contextualSpacing/>
    </w:pPr>
  </w:style>
  <w:style w:type="table" w:styleId="a4">
    <w:name w:val="Table Grid"/>
    <w:basedOn w:val="a1"/>
    <w:uiPriority w:val="39"/>
    <w:rsid w:val="00606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1523</Words>
  <Characters>8682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2022-10-16T09:04:00Z</dcterms:created>
  <dcterms:modified xsi:type="dcterms:W3CDTF">2022-10-16T09:07:00Z</dcterms:modified>
</cp:coreProperties>
</file>