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18" w:rsidRPr="00A239A2" w:rsidRDefault="00C47118" w:rsidP="00C47118">
      <w:pPr>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Description</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of</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Discipl</w:t>
      </w:r>
      <w:r>
        <w:rPr>
          <w:rFonts w:ascii="Times New Roman" w:hAnsi="Times New Roman" w:cs="Times New Roman"/>
          <w:b/>
          <w:sz w:val="24"/>
          <w:szCs w:val="24"/>
          <w:lang w:val="en-US"/>
        </w:rPr>
        <w:t>i</w:t>
      </w:r>
      <w:r>
        <w:rPr>
          <w:rFonts w:ascii="Times New Roman" w:hAnsi="Times New Roman" w:cs="Times New Roman"/>
          <w:b/>
          <w:sz w:val="24"/>
          <w:szCs w:val="24"/>
          <w:lang w:val="uk-UA"/>
        </w:rPr>
        <w:t>ne</w:t>
      </w:r>
      <w:proofErr w:type="spellEnd"/>
      <w:r>
        <w:rPr>
          <w:rFonts w:ascii="Times New Roman" w:hAnsi="Times New Roman" w:cs="Times New Roman"/>
          <w:b/>
          <w:sz w:val="24"/>
          <w:szCs w:val="24"/>
          <w:lang w:val="uk-UA"/>
        </w:rPr>
        <w:t xml:space="preserve"> </w:t>
      </w:r>
    </w:p>
    <w:tbl>
      <w:tblPr>
        <w:tblW w:w="16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2664"/>
        <w:gridCol w:w="2746"/>
        <w:gridCol w:w="2661"/>
        <w:gridCol w:w="5322"/>
      </w:tblGrid>
      <w:tr w:rsidR="00C47118" w:rsidRPr="00597566" w:rsidTr="00543B4A">
        <w:trPr>
          <w:trHeight w:val="316"/>
        </w:trPr>
        <w:tc>
          <w:tcPr>
            <w:tcW w:w="16051" w:type="dxa"/>
            <w:gridSpan w:val="5"/>
            <w:tcBorders>
              <w:top w:val="single" w:sz="4" w:space="0" w:color="auto"/>
              <w:left w:val="single" w:sz="4" w:space="0" w:color="auto"/>
              <w:bottom w:val="single" w:sz="4" w:space="0" w:color="auto"/>
              <w:right w:val="single" w:sz="4" w:space="0" w:color="auto"/>
            </w:tcBorders>
            <w:shd w:val="clear" w:color="auto" w:fill="D9D9D9"/>
          </w:tcPr>
          <w:p w:rsidR="00C47118" w:rsidRPr="00A239A2" w:rsidRDefault="00C47118" w:rsidP="00543B4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Title of Discipline / </w:t>
            </w:r>
            <w:r w:rsidRPr="00AA38B1">
              <w:rPr>
                <w:rFonts w:ascii="Times New Roman" w:hAnsi="Times New Roman" w:cs="Times New Roman"/>
                <w:b/>
                <w:sz w:val="24"/>
                <w:szCs w:val="24"/>
                <w:lang w:val="en-US"/>
              </w:rPr>
              <w:t>International Tourism</w:t>
            </w:r>
            <w:r w:rsidRPr="00A239A2">
              <w:rPr>
                <w:rFonts w:ascii="Times New Roman" w:hAnsi="Times New Roman" w:cs="Times New Roman"/>
                <w:sz w:val="24"/>
                <w:szCs w:val="24"/>
                <w:lang w:val="uk-UA"/>
              </w:rPr>
              <w:t xml:space="preserve"> </w:t>
            </w:r>
          </w:p>
        </w:tc>
      </w:tr>
      <w:tr w:rsidR="00C47118" w:rsidRPr="00A239A2" w:rsidTr="00543B4A">
        <w:trPr>
          <w:trHeight w:val="158"/>
        </w:trPr>
        <w:tc>
          <w:tcPr>
            <w:tcW w:w="2658" w:type="dxa"/>
            <w:tcBorders>
              <w:top w:val="single" w:sz="4" w:space="0" w:color="auto"/>
              <w:left w:val="single" w:sz="4" w:space="0" w:color="auto"/>
              <w:bottom w:val="single" w:sz="4" w:space="0" w:color="auto"/>
              <w:right w:val="single" w:sz="4" w:space="0" w:color="auto"/>
            </w:tcBorders>
          </w:tcPr>
          <w:p w:rsidR="00C47118" w:rsidRPr="00B66D5C" w:rsidRDefault="00C47118" w:rsidP="00543B4A">
            <w:pPr>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Semester</w:t>
            </w:r>
            <w:proofErr w:type="spellEnd"/>
          </w:p>
        </w:tc>
        <w:tc>
          <w:tcPr>
            <w:tcW w:w="2664" w:type="dxa"/>
            <w:tcBorders>
              <w:top w:val="single" w:sz="4" w:space="0" w:color="auto"/>
              <w:left w:val="single" w:sz="4" w:space="0" w:color="auto"/>
              <w:bottom w:val="single" w:sz="4" w:space="0" w:color="auto"/>
              <w:right w:val="single" w:sz="4" w:space="0" w:color="auto"/>
            </w:tcBorders>
          </w:tcPr>
          <w:p w:rsidR="00C47118" w:rsidRPr="00B66D5C" w:rsidRDefault="00C47118" w:rsidP="00543B4A">
            <w:pPr>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Duration</w:t>
            </w:r>
            <w:proofErr w:type="spellEnd"/>
          </w:p>
        </w:tc>
        <w:tc>
          <w:tcPr>
            <w:tcW w:w="2746" w:type="dxa"/>
            <w:tcBorders>
              <w:top w:val="single" w:sz="4" w:space="0" w:color="auto"/>
              <w:left w:val="single" w:sz="4" w:space="0" w:color="auto"/>
              <w:bottom w:val="single" w:sz="4" w:space="0" w:color="auto"/>
              <w:right w:val="single" w:sz="4" w:space="0" w:color="auto"/>
            </w:tcBorders>
          </w:tcPr>
          <w:p w:rsidR="00C47118" w:rsidRPr="00B66D5C" w:rsidRDefault="00C47118" w:rsidP="00543B4A">
            <w:pPr>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Type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Discipline</w:t>
            </w:r>
          </w:p>
        </w:tc>
        <w:tc>
          <w:tcPr>
            <w:tcW w:w="2661" w:type="dxa"/>
            <w:tcBorders>
              <w:top w:val="single" w:sz="4" w:space="0" w:color="auto"/>
              <w:left w:val="single" w:sz="4" w:space="0" w:color="auto"/>
              <w:bottom w:val="single" w:sz="4" w:space="0" w:color="auto"/>
              <w:right w:val="single" w:sz="4" w:space="0" w:color="auto"/>
            </w:tcBorders>
          </w:tcPr>
          <w:p w:rsidR="00C47118" w:rsidRPr="00B66D5C" w:rsidRDefault="00C47118" w:rsidP="00543B4A">
            <w:pPr>
              <w:jc w:val="both"/>
              <w:rPr>
                <w:rFonts w:ascii="Times New Roman" w:hAnsi="Times New Roman" w:cs="Times New Roman"/>
                <w:b/>
                <w:sz w:val="24"/>
                <w:szCs w:val="24"/>
                <w:lang w:val="en-US"/>
              </w:rPr>
            </w:pPr>
            <w:r w:rsidRPr="00B66D5C">
              <w:rPr>
                <w:rFonts w:ascii="Times New Roman" w:hAnsi="Times New Roman" w:cs="Times New Roman"/>
                <w:b/>
                <w:sz w:val="24"/>
                <w:szCs w:val="24"/>
                <w:lang w:val="uk-UA"/>
              </w:rPr>
              <w:t>ECTS</w:t>
            </w:r>
            <w:r w:rsidRPr="00B66D5C">
              <w:rPr>
                <w:rFonts w:ascii="Times New Roman" w:hAnsi="Times New Roman" w:cs="Times New Roman"/>
                <w:b/>
                <w:sz w:val="24"/>
                <w:szCs w:val="24"/>
                <w:lang w:val="en-US"/>
              </w:rPr>
              <w:t xml:space="preserve"> Credits</w:t>
            </w:r>
          </w:p>
        </w:tc>
        <w:tc>
          <w:tcPr>
            <w:tcW w:w="5322" w:type="dxa"/>
            <w:tcBorders>
              <w:top w:val="single" w:sz="4" w:space="0" w:color="auto"/>
              <w:left w:val="single" w:sz="4" w:space="0" w:color="auto"/>
              <w:bottom w:val="single" w:sz="4" w:space="0" w:color="auto"/>
              <w:right w:val="single" w:sz="4" w:space="0" w:color="auto"/>
            </w:tcBorders>
          </w:tcPr>
          <w:p w:rsidR="00C47118" w:rsidRPr="00B66D5C" w:rsidRDefault="00C47118" w:rsidP="00543B4A">
            <w:pPr>
              <w:jc w:val="both"/>
              <w:rPr>
                <w:rFonts w:ascii="Times New Roman" w:hAnsi="Times New Roman" w:cs="Times New Roman"/>
                <w:b/>
                <w:sz w:val="24"/>
                <w:szCs w:val="24"/>
                <w:lang w:val="en-US"/>
              </w:rPr>
            </w:pPr>
            <w:r w:rsidRPr="00B66D5C">
              <w:rPr>
                <w:rFonts w:ascii="Times New Roman" w:hAnsi="Times New Roman" w:cs="Times New Roman"/>
                <w:b/>
                <w:sz w:val="24"/>
                <w:szCs w:val="24"/>
                <w:lang w:val="en-US"/>
              </w:rPr>
              <w:t>Student Workload</w:t>
            </w:r>
          </w:p>
        </w:tc>
      </w:tr>
      <w:tr w:rsidR="00C47118" w:rsidRPr="00597566" w:rsidTr="00543B4A">
        <w:trPr>
          <w:trHeight w:val="307"/>
        </w:trPr>
        <w:tc>
          <w:tcPr>
            <w:tcW w:w="2658" w:type="dxa"/>
            <w:tcBorders>
              <w:top w:val="single" w:sz="4" w:space="0" w:color="auto"/>
              <w:left w:val="single" w:sz="4" w:space="0" w:color="auto"/>
              <w:bottom w:val="single" w:sz="4" w:space="0" w:color="auto"/>
              <w:right w:val="single" w:sz="4" w:space="0" w:color="auto"/>
            </w:tcBorders>
          </w:tcPr>
          <w:p w:rsidR="00C47118" w:rsidRPr="00A239A2" w:rsidRDefault="00C47118" w:rsidP="00543B4A">
            <w:pPr>
              <w:spacing w:after="0" w:line="240" w:lineRule="auto"/>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1</w:t>
            </w:r>
          </w:p>
        </w:tc>
        <w:tc>
          <w:tcPr>
            <w:tcW w:w="2664" w:type="dxa"/>
            <w:tcBorders>
              <w:top w:val="single" w:sz="4" w:space="0" w:color="auto"/>
              <w:left w:val="single" w:sz="4" w:space="0" w:color="auto"/>
              <w:bottom w:val="single" w:sz="4" w:space="0" w:color="auto"/>
              <w:right w:val="single" w:sz="4" w:space="0" w:color="auto"/>
            </w:tcBorders>
          </w:tcPr>
          <w:p w:rsidR="00C47118" w:rsidRPr="00A239A2" w:rsidRDefault="00C47118" w:rsidP="00543B4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120 </w:t>
            </w:r>
            <w:proofErr w:type="spellStart"/>
            <w:r>
              <w:rPr>
                <w:rFonts w:ascii="Times New Roman" w:hAnsi="Times New Roman" w:cs="Times New Roman"/>
                <w:sz w:val="24"/>
                <w:szCs w:val="24"/>
                <w:lang w:val="uk-UA"/>
              </w:rPr>
              <w:t>hrs</w:t>
            </w:r>
            <w:proofErr w:type="spellEnd"/>
            <w:r>
              <w:rPr>
                <w:rFonts w:ascii="Times New Roman" w:hAnsi="Times New Roman" w:cs="Times New Roman"/>
                <w:sz w:val="24"/>
                <w:szCs w:val="24"/>
                <w:lang w:val="uk-UA"/>
              </w:rPr>
              <w:t>.</w:t>
            </w:r>
          </w:p>
        </w:tc>
        <w:tc>
          <w:tcPr>
            <w:tcW w:w="2746" w:type="dxa"/>
            <w:tcBorders>
              <w:top w:val="single" w:sz="4" w:space="0" w:color="auto"/>
              <w:left w:val="single" w:sz="4" w:space="0" w:color="auto"/>
              <w:bottom w:val="single" w:sz="4" w:space="0" w:color="auto"/>
              <w:right w:val="single" w:sz="4" w:space="0" w:color="auto"/>
            </w:tcBorders>
          </w:tcPr>
          <w:p w:rsidR="00C47118" w:rsidRPr="00AA38B1" w:rsidRDefault="00C47118" w:rsidP="00543B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mandatory</w:t>
            </w:r>
          </w:p>
        </w:tc>
        <w:tc>
          <w:tcPr>
            <w:tcW w:w="2661" w:type="dxa"/>
            <w:tcBorders>
              <w:top w:val="single" w:sz="4" w:space="0" w:color="auto"/>
              <w:left w:val="single" w:sz="4" w:space="0" w:color="auto"/>
              <w:bottom w:val="single" w:sz="4" w:space="0" w:color="auto"/>
              <w:right w:val="single" w:sz="4" w:space="0" w:color="auto"/>
            </w:tcBorders>
          </w:tcPr>
          <w:p w:rsidR="00C47118" w:rsidRPr="00A239A2" w:rsidRDefault="00C47118" w:rsidP="00543B4A">
            <w:pPr>
              <w:spacing w:after="0" w:line="240" w:lineRule="auto"/>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3</w:t>
            </w:r>
          </w:p>
        </w:tc>
        <w:tc>
          <w:tcPr>
            <w:tcW w:w="5322" w:type="dxa"/>
            <w:tcBorders>
              <w:top w:val="single" w:sz="4" w:space="0" w:color="auto"/>
              <w:left w:val="single" w:sz="4" w:space="0" w:color="auto"/>
              <w:bottom w:val="single" w:sz="4" w:space="0" w:color="auto"/>
              <w:right w:val="single" w:sz="4" w:space="0" w:color="auto"/>
            </w:tcBorders>
          </w:tcPr>
          <w:p w:rsidR="00C47118" w:rsidRPr="00AA38B1" w:rsidRDefault="00C47118" w:rsidP="00543B4A">
            <w:pPr>
              <w:spacing w:after="0" w:line="240" w:lineRule="auto"/>
              <w:jc w:val="both"/>
              <w:rPr>
                <w:rFonts w:ascii="Times New Roman" w:hAnsi="Times New Roman" w:cs="Times New Roman"/>
                <w:sz w:val="24"/>
                <w:szCs w:val="24"/>
                <w:lang w:val="en-US"/>
              </w:rPr>
            </w:pPr>
            <w:r w:rsidRPr="00AA38B1">
              <w:rPr>
                <w:rFonts w:ascii="Times New Roman" w:hAnsi="Times New Roman" w:cs="Times New Roman"/>
                <w:sz w:val="24"/>
                <w:szCs w:val="24"/>
                <w:lang w:val="en-US"/>
              </w:rPr>
              <w:t>3</w:t>
            </w:r>
            <w:r>
              <w:rPr>
                <w:rFonts w:ascii="Times New Roman" w:hAnsi="Times New Roman" w:cs="Times New Roman"/>
                <w:sz w:val="24"/>
                <w:szCs w:val="24"/>
                <w:lang w:val="en-US"/>
              </w:rPr>
              <w:t>0 hours of teaching, including 16 hours of lectures, 14 hours of practical classes, 90 hours of self-study</w:t>
            </w:r>
          </w:p>
        </w:tc>
      </w:tr>
    </w:tbl>
    <w:p w:rsidR="00C47118" w:rsidRPr="00A239A2" w:rsidRDefault="00C47118" w:rsidP="00C47118">
      <w:pPr>
        <w:spacing w:after="0" w:line="240" w:lineRule="auto"/>
        <w:jc w:val="both"/>
        <w:rPr>
          <w:rFonts w:ascii="Times New Roman" w:hAnsi="Times New Roman" w:cs="Times New Roman"/>
          <w:sz w:val="24"/>
          <w:szCs w:val="24"/>
          <w:lang w:val="uk-UA"/>
        </w:rPr>
      </w:pPr>
    </w:p>
    <w:tbl>
      <w:tblPr>
        <w:tblW w:w="16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4"/>
        <w:gridCol w:w="2346"/>
        <w:gridCol w:w="8842"/>
        <w:gridCol w:w="2639"/>
      </w:tblGrid>
      <w:tr w:rsidR="00C47118" w:rsidRPr="00A239A2" w:rsidTr="00543B4A">
        <w:tc>
          <w:tcPr>
            <w:tcW w:w="2274" w:type="dxa"/>
            <w:tcBorders>
              <w:top w:val="single" w:sz="4" w:space="0" w:color="auto"/>
              <w:left w:val="single" w:sz="4" w:space="0" w:color="auto"/>
              <w:bottom w:val="single" w:sz="4" w:space="0" w:color="auto"/>
              <w:right w:val="single" w:sz="4" w:space="0" w:color="auto"/>
            </w:tcBorders>
            <w:shd w:val="clear" w:color="auto" w:fill="D9D9D9"/>
          </w:tcPr>
          <w:p w:rsidR="00C47118" w:rsidRPr="00B66D5C" w:rsidRDefault="00C47118" w:rsidP="00543B4A">
            <w:pPr>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Requirements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for</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Participation</w:t>
            </w:r>
          </w:p>
        </w:tc>
        <w:tc>
          <w:tcPr>
            <w:tcW w:w="2346" w:type="dxa"/>
            <w:tcBorders>
              <w:top w:val="single" w:sz="4" w:space="0" w:color="auto"/>
              <w:left w:val="single" w:sz="4" w:space="0" w:color="auto"/>
              <w:bottom w:val="single" w:sz="4" w:space="0" w:color="auto"/>
              <w:right w:val="single" w:sz="4" w:space="0" w:color="auto"/>
            </w:tcBorders>
            <w:shd w:val="clear" w:color="auto" w:fill="D9D9D9"/>
          </w:tcPr>
          <w:p w:rsidR="00C47118" w:rsidRPr="00B66D5C" w:rsidRDefault="00C47118" w:rsidP="00543B4A">
            <w:pPr>
              <w:rPr>
                <w:rFonts w:ascii="Times New Roman" w:hAnsi="Times New Roman" w:cs="Times New Roman"/>
                <w:b/>
                <w:sz w:val="24"/>
                <w:szCs w:val="24"/>
                <w:lang w:val="uk-UA"/>
              </w:rPr>
            </w:pPr>
            <w:r w:rsidRPr="00B66D5C">
              <w:rPr>
                <w:rFonts w:ascii="Times New Roman" w:hAnsi="Times New Roman" w:cs="Times New Roman"/>
                <w:b/>
                <w:sz w:val="24"/>
                <w:szCs w:val="24"/>
                <w:lang w:val="en-US"/>
              </w:rPr>
              <w:t xml:space="preserve">Type of examination </w:t>
            </w:r>
            <w:r w:rsidRPr="00B66D5C">
              <w:rPr>
                <w:rFonts w:ascii="Times New Roman" w:hAnsi="Times New Roman" w:cs="Times New Roman"/>
                <w:b/>
                <w:sz w:val="24"/>
                <w:szCs w:val="24"/>
                <w:lang w:val="uk-UA"/>
              </w:rPr>
              <w:t>(</w:t>
            </w:r>
            <w:proofErr w:type="spellStart"/>
            <w:r w:rsidRPr="00B66D5C">
              <w:rPr>
                <w:rFonts w:ascii="Times New Roman" w:hAnsi="Times New Roman" w:cs="Times New Roman"/>
                <w:b/>
                <w:sz w:val="24"/>
                <w:szCs w:val="24"/>
                <w:lang w:val="uk-UA"/>
              </w:rPr>
              <w:t>oral</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written</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term</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paper</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8842" w:type="dxa"/>
            <w:tcBorders>
              <w:top w:val="single" w:sz="4" w:space="0" w:color="auto"/>
              <w:left w:val="single" w:sz="4" w:space="0" w:color="auto"/>
              <w:bottom w:val="single" w:sz="4" w:space="0" w:color="auto"/>
              <w:right w:val="single" w:sz="4" w:space="0" w:color="auto"/>
            </w:tcBorders>
            <w:shd w:val="clear" w:color="auto" w:fill="D9D9D9"/>
          </w:tcPr>
          <w:p w:rsidR="00C47118" w:rsidRPr="00B66D5C" w:rsidRDefault="00C47118" w:rsidP="00543B4A">
            <w:pPr>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Methods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teaching</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and learning</w:t>
            </w:r>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lectures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seminars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2639" w:type="dxa"/>
            <w:tcBorders>
              <w:top w:val="single" w:sz="4" w:space="0" w:color="auto"/>
              <w:left w:val="single" w:sz="4" w:space="0" w:color="auto"/>
              <w:bottom w:val="single" w:sz="4" w:space="0" w:color="auto"/>
              <w:right w:val="single" w:sz="4" w:space="0" w:color="auto"/>
            </w:tcBorders>
            <w:shd w:val="clear" w:color="auto" w:fill="D9D9D9"/>
          </w:tcPr>
          <w:p w:rsidR="00C47118" w:rsidRPr="00B66D5C" w:rsidRDefault="00C47118" w:rsidP="00543B4A">
            <w:pPr>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Discipline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Coordinator</w:t>
            </w:r>
            <w:proofErr w:type="spellEnd"/>
          </w:p>
        </w:tc>
      </w:tr>
      <w:tr w:rsidR="00C47118" w:rsidRPr="00597566" w:rsidTr="00543B4A">
        <w:tc>
          <w:tcPr>
            <w:tcW w:w="2274" w:type="dxa"/>
            <w:tcBorders>
              <w:top w:val="single" w:sz="4" w:space="0" w:color="auto"/>
              <w:left w:val="single" w:sz="4" w:space="0" w:color="auto"/>
              <w:bottom w:val="single" w:sz="4" w:space="0" w:color="auto"/>
              <w:right w:val="single" w:sz="4" w:space="0" w:color="auto"/>
            </w:tcBorders>
          </w:tcPr>
          <w:p w:rsidR="00C47118" w:rsidRPr="00AA38B1" w:rsidRDefault="00C47118" w:rsidP="00543B4A">
            <w:pPr>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Bachelor degree</w:t>
            </w:r>
          </w:p>
        </w:tc>
        <w:tc>
          <w:tcPr>
            <w:tcW w:w="2346" w:type="dxa"/>
            <w:tcBorders>
              <w:top w:val="single" w:sz="4" w:space="0" w:color="auto"/>
              <w:left w:val="single" w:sz="4" w:space="0" w:color="auto"/>
              <w:bottom w:val="single" w:sz="4" w:space="0" w:color="auto"/>
              <w:right w:val="single" w:sz="4" w:space="0" w:color="auto"/>
            </w:tcBorders>
          </w:tcPr>
          <w:p w:rsidR="00C47118" w:rsidRPr="00AA38B1" w:rsidRDefault="00C47118" w:rsidP="00543B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Oral exam</w:t>
            </w:r>
          </w:p>
        </w:tc>
        <w:tc>
          <w:tcPr>
            <w:tcW w:w="8842" w:type="dxa"/>
            <w:tcBorders>
              <w:top w:val="single" w:sz="4" w:space="0" w:color="auto"/>
              <w:left w:val="single" w:sz="4" w:space="0" w:color="auto"/>
              <w:bottom w:val="single" w:sz="4" w:space="0" w:color="auto"/>
              <w:right w:val="single" w:sz="4" w:space="0" w:color="auto"/>
            </w:tcBorders>
          </w:tcPr>
          <w:p w:rsidR="00C47118" w:rsidRPr="00AA24E6" w:rsidRDefault="00C47118" w:rsidP="00543B4A">
            <w:pPr>
              <w:spacing w:after="0" w:line="240" w:lineRule="auto"/>
              <w:jc w:val="both"/>
              <w:rPr>
                <w:rFonts w:ascii="Times New Roman" w:hAnsi="Times New Roman" w:cs="Times New Roman"/>
                <w:sz w:val="24"/>
                <w:szCs w:val="24"/>
                <w:lang w:val="en-US"/>
              </w:rPr>
            </w:pPr>
            <w:r w:rsidRPr="00AA24E6">
              <w:rPr>
                <w:rFonts w:ascii="Times New Roman" w:hAnsi="Times New Roman" w:cs="Times New Roman"/>
                <w:b/>
                <w:sz w:val="24"/>
                <w:szCs w:val="24"/>
                <w:lang w:val="en-US"/>
              </w:rPr>
              <w:t>Lectures:</w:t>
            </w:r>
            <w:r>
              <w:rPr>
                <w:rFonts w:ascii="Times New Roman" w:hAnsi="Times New Roman" w:cs="Times New Roman"/>
                <w:sz w:val="24"/>
                <w:szCs w:val="24"/>
                <w:lang w:val="en-US"/>
              </w:rPr>
              <w:t xml:space="preserve"> </w:t>
            </w:r>
            <w:r w:rsidRPr="00AA24E6">
              <w:rPr>
                <w:rFonts w:ascii="Times New Roman" w:hAnsi="Times New Roman" w:cs="Times New Roman"/>
                <w:sz w:val="24"/>
                <w:szCs w:val="24"/>
                <w:lang w:val="en-US"/>
              </w:rPr>
              <w:t>presentation of key issues of the course, coverage of problematic issues, presentation</w:t>
            </w:r>
            <w:r>
              <w:rPr>
                <w:rFonts w:ascii="Times New Roman" w:hAnsi="Times New Roman" w:cs="Times New Roman"/>
                <w:sz w:val="24"/>
                <w:szCs w:val="24"/>
                <w:lang w:val="en-US"/>
              </w:rPr>
              <w:t>;</w:t>
            </w:r>
          </w:p>
          <w:p w:rsidR="00C47118" w:rsidRPr="00AA24E6" w:rsidRDefault="00C47118" w:rsidP="00543B4A">
            <w:pPr>
              <w:spacing w:after="0" w:line="240" w:lineRule="auto"/>
              <w:jc w:val="both"/>
              <w:rPr>
                <w:rFonts w:ascii="Times New Roman" w:hAnsi="Times New Roman" w:cs="Times New Roman"/>
                <w:sz w:val="24"/>
                <w:szCs w:val="24"/>
                <w:lang w:val="en-US"/>
              </w:rPr>
            </w:pPr>
            <w:r w:rsidRPr="00AA24E6">
              <w:rPr>
                <w:rFonts w:ascii="Times New Roman" w:hAnsi="Times New Roman" w:cs="Times New Roman"/>
                <w:b/>
                <w:sz w:val="24"/>
                <w:szCs w:val="24"/>
                <w:lang w:val="en-US"/>
              </w:rPr>
              <w:t>Practical classes:</w:t>
            </w:r>
            <w:r>
              <w:rPr>
                <w:rFonts w:ascii="Times New Roman" w:hAnsi="Times New Roman" w:cs="Times New Roman"/>
                <w:sz w:val="24"/>
                <w:szCs w:val="24"/>
                <w:lang w:val="en-US"/>
              </w:rPr>
              <w:t xml:space="preserve"> explanation, instructions to practical tasks, business games, discussions; </w:t>
            </w:r>
          </w:p>
          <w:p w:rsidR="00C47118" w:rsidRPr="00AA24E6" w:rsidRDefault="00C47118" w:rsidP="00543B4A">
            <w:pPr>
              <w:spacing w:after="0" w:line="240" w:lineRule="auto"/>
              <w:jc w:val="both"/>
              <w:rPr>
                <w:rFonts w:ascii="Times New Roman" w:hAnsi="Times New Roman" w:cs="Times New Roman"/>
                <w:sz w:val="24"/>
                <w:szCs w:val="24"/>
                <w:lang w:val="en-US"/>
              </w:rPr>
            </w:pPr>
            <w:r w:rsidRPr="00AA24E6">
              <w:rPr>
                <w:rFonts w:ascii="Times New Roman" w:hAnsi="Times New Roman" w:cs="Times New Roman"/>
                <w:b/>
                <w:sz w:val="24"/>
                <w:szCs w:val="24"/>
                <w:lang w:val="en-US"/>
              </w:rPr>
              <w:t>Self-study:</w:t>
            </w:r>
            <w:r>
              <w:rPr>
                <w:rFonts w:ascii="Times New Roman" w:hAnsi="Times New Roman" w:cs="Times New Roman"/>
                <w:sz w:val="24"/>
                <w:szCs w:val="24"/>
                <w:lang w:val="en-US"/>
              </w:rPr>
              <w:t xml:space="preserve"> individual scientific-research assignments and reports.</w:t>
            </w:r>
          </w:p>
        </w:tc>
        <w:tc>
          <w:tcPr>
            <w:tcW w:w="2639" w:type="dxa"/>
            <w:tcBorders>
              <w:top w:val="single" w:sz="4" w:space="0" w:color="auto"/>
              <w:left w:val="single" w:sz="4" w:space="0" w:color="auto"/>
              <w:bottom w:val="single" w:sz="4" w:space="0" w:color="auto"/>
              <w:right w:val="single" w:sz="4" w:space="0" w:color="auto"/>
            </w:tcBorders>
          </w:tcPr>
          <w:p w:rsidR="00C47118" w:rsidRPr="00AA24E6" w:rsidRDefault="00C47118" w:rsidP="00543B4A">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Honta</w:t>
            </w:r>
            <w:proofErr w:type="spellEnd"/>
            <w:r>
              <w:rPr>
                <w:rFonts w:ascii="Times New Roman" w:hAnsi="Times New Roman" w:cs="Times New Roman"/>
                <w:sz w:val="24"/>
                <w:szCs w:val="24"/>
                <w:lang w:val="en-US"/>
              </w:rPr>
              <w:t xml:space="preserve"> O.I. Dr. of Economic Sciences, Professor</w:t>
            </w:r>
          </w:p>
        </w:tc>
      </w:tr>
    </w:tbl>
    <w:p w:rsidR="00C47118" w:rsidRPr="00755D2B" w:rsidRDefault="00C47118" w:rsidP="00C47118">
      <w:pPr>
        <w:spacing w:after="0" w:line="240" w:lineRule="auto"/>
        <w:jc w:val="both"/>
        <w:rPr>
          <w:rFonts w:ascii="Times New Roman" w:hAnsi="Times New Roman" w:cs="Times New Roman"/>
          <w:sz w:val="24"/>
          <w:szCs w:val="24"/>
          <w:lang w:val="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5"/>
      </w:tblGrid>
      <w:tr w:rsidR="00C47118" w:rsidRPr="00E41E12" w:rsidTr="00543B4A">
        <w:tc>
          <w:tcPr>
            <w:tcW w:w="16155" w:type="dxa"/>
            <w:tcBorders>
              <w:top w:val="single" w:sz="4" w:space="0" w:color="auto"/>
              <w:left w:val="single" w:sz="4" w:space="0" w:color="auto"/>
              <w:bottom w:val="single" w:sz="4" w:space="0" w:color="auto"/>
              <w:right w:val="single" w:sz="4" w:space="0" w:color="auto"/>
            </w:tcBorders>
            <w:shd w:val="clear" w:color="auto" w:fill="D9D9D9"/>
          </w:tcPr>
          <w:p w:rsidR="00C47118" w:rsidRPr="00755D2B" w:rsidRDefault="00C47118" w:rsidP="00543B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Learning outcomes</w:t>
            </w:r>
          </w:p>
        </w:tc>
      </w:tr>
      <w:tr w:rsidR="00C47118" w:rsidRPr="00597566" w:rsidTr="00543B4A">
        <w:tc>
          <w:tcPr>
            <w:tcW w:w="16155" w:type="dxa"/>
            <w:tcBorders>
              <w:top w:val="single" w:sz="4" w:space="0" w:color="auto"/>
              <w:left w:val="single" w:sz="4" w:space="0" w:color="auto"/>
              <w:bottom w:val="single" w:sz="4" w:space="0" w:color="auto"/>
              <w:right w:val="single" w:sz="4" w:space="0" w:color="auto"/>
            </w:tcBorders>
          </w:tcPr>
          <w:p w:rsidR="00C47118" w:rsidRPr="009F5635" w:rsidRDefault="00C47118" w:rsidP="00543B4A">
            <w:pPr>
              <w:spacing w:after="0" w:line="240" w:lineRule="auto"/>
              <w:jc w:val="both"/>
              <w:rPr>
                <w:rFonts w:ascii="Times New Roman" w:hAnsi="Times New Roman"/>
                <w:bCs/>
                <w:lang w:val="uk-UA"/>
              </w:rPr>
            </w:pPr>
            <w:proofErr w:type="spellStart"/>
            <w:r w:rsidRPr="009F5635">
              <w:rPr>
                <w:rFonts w:ascii="Times New Roman" w:hAnsi="Times New Roman"/>
                <w:bCs/>
                <w:lang w:val="uk-UA"/>
              </w:rPr>
              <w:t>During</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study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discipline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applicant</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for</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higher</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education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must</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acquire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or</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expand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following</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general</w:t>
            </w:r>
            <w:proofErr w:type="spellEnd"/>
            <w:r w:rsidRPr="009F5635">
              <w:rPr>
                <w:rFonts w:ascii="Times New Roman" w:hAnsi="Times New Roman"/>
                <w:bCs/>
                <w:lang w:val="uk-UA"/>
              </w:rPr>
              <w:t xml:space="preserve"> (</w:t>
            </w:r>
            <w:r>
              <w:rPr>
                <w:rFonts w:ascii="Times New Roman" w:hAnsi="Times New Roman"/>
                <w:bCs/>
                <w:lang w:val="en-US"/>
              </w:rPr>
              <w:t>GC</w:t>
            </w:r>
            <w:r w:rsidRPr="009F5635">
              <w:rPr>
                <w:rFonts w:ascii="Times New Roman" w:hAnsi="Times New Roman"/>
                <w:bCs/>
                <w:lang w:val="uk-UA"/>
              </w:rPr>
              <w:t xml:space="preserve">) </w:t>
            </w:r>
            <w:proofErr w:type="spellStart"/>
            <w:r w:rsidRPr="009F5635">
              <w:rPr>
                <w:rFonts w:ascii="Times New Roman" w:hAnsi="Times New Roman"/>
                <w:bCs/>
                <w:lang w:val="uk-UA"/>
              </w:rPr>
              <w:t>and</w:t>
            </w:r>
            <w:proofErr w:type="spellEnd"/>
            <w:r w:rsidRPr="009F5635">
              <w:rPr>
                <w:rFonts w:ascii="Times New Roman" w:hAnsi="Times New Roman"/>
                <w:bCs/>
                <w:lang w:val="uk-UA"/>
              </w:rPr>
              <w:t xml:space="preserve"> </w:t>
            </w:r>
            <w:r>
              <w:rPr>
                <w:rFonts w:ascii="Times New Roman" w:hAnsi="Times New Roman"/>
                <w:bCs/>
                <w:lang w:val="en-US"/>
              </w:rPr>
              <w:t>special</w:t>
            </w:r>
            <w:r w:rsidRPr="009F5635">
              <w:rPr>
                <w:rFonts w:ascii="Times New Roman" w:hAnsi="Times New Roman"/>
                <w:bCs/>
                <w:lang w:val="uk-UA"/>
              </w:rPr>
              <w:t xml:space="preserve"> (</w:t>
            </w:r>
            <w:r>
              <w:rPr>
                <w:rFonts w:ascii="Times New Roman" w:hAnsi="Times New Roman"/>
                <w:bCs/>
                <w:lang w:val="en-US"/>
              </w:rPr>
              <w:t>SC</w:t>
            </w:r>
            <w:r w:rsidRPr="009F5635">
              <w:rPr>
                <w:rFonts w:ascii="Times New Roman" w:hAnsi="Times New Roman"/>
                <w:bCs/>
                <w:lang w:val="uk-UA"/>
              </w:rPr>
              <w:t xml:space="preserve">) </w:t>
            </w:r>
            <w:proofErr w:type="spellStart"/>
            <w:r w:rsidRPr="009F5635">
              <w:rPr>
                <w:rFonts w:ascii="Times New Roman" w:hAnsi="Times New Roman"/>
                <w:bCs/>
                <w:lang w:val="uk-UA"/>
              </w:rPr>
              <w:t>competencies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provided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by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educational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program</w:t>
            </w:r>
            <w:proofErr w:type="spellEnd"/>
            <w:r w:rsidRPr="009F5635">
              <w:rPr>
                <w:rFonts w:ascii="Times New Roman" w:hAnsi="Times New Roman"/>
                <w:bCs/>
                <w:lang w:val="uk-UA"/>
              </w:rPr>
              <w:t>:</w:t>
            </w:r>
          </w:p>
          <w:p w:rsidR="00C47118" w:rsidRPr="009F5635" w:rsidRDefault="00C47118" w:rsidP="00543B4A">
            <w:pPr>
              <w:spacing w:after="0" w:line="240" w:lineRule="auto"/>
              <w:jc w:val="both"/>
              <w:rPr>
                <w:rFonts w:ascii="Times New Roman" w:hAnsi="Times New Roman"/>
                <w:bCs/>
                <w:lang w:val="uk-UA"/>
              </w:rPr>
            </w:pPr>
            <w:r>
              <w:rPr>
                <w:rFonts w:ascii="Times New Roman" w:hAnsi="Times New Roman"/>
                <w:bCs/>
                <w:lang w:val="en-US"/>
              </w:rPr>
              <w:t>G</w:t>
            </w:r>
            <w:r w:rsidRPr="009F5635">
              <w:rPr>
                <w:rFonts w:ascii="Times New Roman" w:hAnsi="Times New Roman"/>
                <w:bCs/>
                <w:lang w:val="uk-UA"/>
              </w:rPr>
              <w:t xml:space="preserve">C 01. </w:t>
            </w:r>
            <w:proofErr w:type="spellStart"/>
            <w:r w:rsidRPr="009F5635">
              <w:rPr>
                <w:rFonts w:ascii="Times New Roman" w:hAnsi="Times New Roman"/>
                <w:bCs/>
                <w:lang w:val="uk-UA"/>
              </w:rPr>
              <w:t>Act</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basis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understanding</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civilizational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humanitarian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values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and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globalization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processes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priorities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national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development</w:t>
            </w:r>
            <w:proofErr w:type="spellEnd"/>
          </w:p>
          <w:p w:rsidR="00C47118" w:rsidRPr="009F5635" w:rsidRDefault="00C47118" w:rsidP="00543B4A">
            <w:pPr>
              <w:spacing w:after="0" w:line="240" w:lineRule="auto"/>
              <w:jc w:val="both"/>
              <w:rPr>
                <w:rFonts w:ascii="Times New Roman" w:hAnsi="Times New Roman"/>
                <w:bCs/>
                <w:lang w:val="uk-UA"/>
              </w:rPr>
            </w:pPr>
            <w:r>
              <w:rPr>
                <w:rFonts w:ascii="Times New Roman" w:hAnsi="Times New Roman"/>
                <w:bCs/>
                <w:lang w:val="en-US"/>
              </w:rPr>
              <w:t>G</w:t>
            </w:r>
            <w:r w:rsidRPr="009F5635">
              <w:rPr>
                <w:rFonts w:ascii="Times New Roman" w:hAnsi="Times New Roman"/>
                <w:bCs/>
                <w:lang w:val="uk-UA"/>
              </w:rPr>
              <w:t xml:space="preserve">C 03. </w:t>
            </w:r>
            <w:proofErr w:type="spellStart"/>
            <w:r w:rsidRPr="009F5635">
              <w:rPr>
                <w:rFonts w:ascii="Times New Roman" w:hAnsi="Times New Roman"/>
                <w:bCs/>
                <w:lang w:val="uk-UA"/>
              </w:rPr>
              <w:t>Ability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work</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international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and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domestic</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professional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environment</w:t>
            </w:r>
            <w:proofErr w:type="spellEnd"/>
          </w:p>
          <w:p w:rsidR="00C47118" w:rsidRPr="009F5635" w:rsidRDefault="00C47118" w:rsidP="00543B4A">
            <w:pPr>
              <w:spacing w:after="0" w:line="240" w:lineRule="auto"/>
              <w:jc w:val="both"/>
              <w:rPr>
                <w:rFonts w:ascii="Times New Roman" w:hAnsi="Times New Roman"/>
                <w:bCs/>
                <w:lang w:val="uk-UA"/>
              </w:rPr>
            </w:pPr>
            <w:r>
              <w:rPr>
                <w:rFonts w:ascii="Times New Roman" w:hAnsi="Times New Roman"/>
                <w:bCs/>
                <w:lang w:val="en-US"/>
              </w:rPr>
              <w:t>S</w:t>
            </w:r>
            <w:r w:rsidRPr="009F5635">
              <w:rPr>
                <w:rFonts w:ascii="Times New Roman" w:hAnsi="Times New Roman"/>
                <w:bCs/>
                <w:lang w:val="uk-UA"/>
              </w:rPr>
              <w:t xml:space="preserve">C 03. </w:t>
            </w:r>
            <w:proofErr w:type="spellStart"/>
            <w:r w:rsidRPr="009F5635">
              <w:rPr>
                <w:rFonts w:ascii="Times New Roman" w:hAnsi="Times New Roman"/>
                <w:bCs/>
                <w:lang w:val="uk-UA"/>
              </w:rPr>
              <w:t>Ability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analyze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geospatial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organization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tourism</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process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and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design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its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development</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on</w:t>
            </w:r>
            <w:proofErr w:type="spellEnd"/>
            <w:r w:rsidRPr="009F5635">
              <w:rPr>
                <w:rFonts w:ascii="Times New Roman" w:hAnsi="Times New Roman"/>
                <w:bCs/>
                <w:lang w:val="uk-UA"/>
              </w:rPr>
              <w:t xml:space="preserve"> a </w:t>
            </w:r>
            <w:proofErr w:type="spellStart"/>
            <w:r w:rsidRPr="009F5635">
              <w:rPr>
                <w:rFonts w:ascii="Times New Roman" w:hAnsi="Times New Roman"/>
                <w:bCs/>
                <w:lang w:val="uk-UA"/>
              </w:rPr>
              <w:t>sustainable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basis</w:t>
            </w:r>
            <w:proofErr w:type="spellEnd"/>
          </w:p>
          <w:p w:rsidR="00C47118" w:rsidRPr="009F5635" w:rsidRDefault="00C47118" w:rsidP="00543B4A">
            <w:pPr>
              <w:spacing w:after="0" w:line="240" w:lineRule="auto"/>
              <w:jc w:val="both"/>
              <w:rPr>
                <w:rFonts w:ascii="Times New Roman" w:hAnsi="Times New Roman"/>
                <w:bCs/>
                <w:lang w:val="uk-UA"/>
              </w:rPr>
            </w:pPr>
            <w:r>
              <w:rPr>
                <w:rFonts w:ascii="Times New Roman" w:hAnsi="Times New Roman"/>
                <w:bCs/>
                <w:lang w:val="en-US"/>
              </w:rPr>
              <w:t>S</w:t>
            </w:r>
            <w:r w:rsidRPr="009F5635">
              <w:rPr>
                <w:rFonts w:ascii="Times New Roman" w:hAnsi="Times New Roman"/>
                <w:bCs/>
                <w:lang w:val="uk-UA"/>
              </w:rPr>
              <w:t xml:space="preserve">C 08. </w:t>
            </w:r>
            <w:proofErr w:type="spellStart"/>
            <w:r w:rsidRPr="009F5635">
              <w:rPr>
                <w:rFonts w:ascii="Times New Roman" w:hAnsi="Times New Roman"/>
                <w:bCs/>
                <w:lang w:val="uk-UA"/>
              </w:rPr>
              <w:t>Ability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put</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into</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practice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international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experience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recreational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and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tourist</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activities</w:t>
            </w:r>
            <w:proofErr w:type="spellEnd"/>
          </w:p>
          <w:p w:rsidR="00C47118" w:rsidRPr="009F5635" w:rsidRDefault="00C47118" w:rsidP="00543B4A">
            <w:pPr>
              <w:spacing w:after="0" w:line="240" w:lineRule="auto"/>
              <w:jc w:val="both"/>
              <w:rPr>
                <w:rFonts w:ascii="Times New Roman" w:hAnsi="Times New Roman"/>
                <w:bCs/>
                <w:lang w:val="uk-UA"/>
              </w:rPr>
            </w:pPr>
            <w:r>
              <w:rPr>
                <w:rFonts w:ascii="Times New Roman" w:hAnsi="Times New Roman"/>
                <w:bCs/>
                <w:lang w:val="en-US"/>
              </w:rPr>
              <w:t>S</w:t>
            </w:r>
            <w:r w:rsidRPr="009F5635">
              <w:rPr>
                <w:rFonts w:ascii="Times New Roman" w:hAnsi="Times New Roman"/>
                <w:bCs/>
                <w:lang w:val="uk-UA"/>
              </w:rPr>
              <w:t xml:space="preserve">C 09. </w:t>
            </w:r>
            <w:proofErr w:type="spellStart"/>
            <w:r w:rsidRPr="009F5635">
              <w:rPr>
                <w:rFonts w:ascii="Times New Roman" w:hAnsi="Times New Roman"/>
                <w:bCs/>
                <w:lang w:val="uk-UA"/>
              </w:rPr>
              <w:t>Understanding</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mechanisms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interaction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subjects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world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and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national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tourist</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markets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and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provisions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socially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responsible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business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tourism</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and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recreation</w:t>
            </w:r>
            <w:proofErr w:type="spellEnd"/>
          </w:p>
          <w:p w:rsidR="00C47118" w:rsidRPr="009F5635" w:rsidRDefault="00C47118" w:rsidP="00543B4A">
            <w:pPr>
              <w:spacing w:after="0" w:line="240" w:lineRule="auto"/>
              <w:jc w:val="both"/>
              <w:rPr>
                <w:rFonts w:ascii="Times New Roman" w:hAnsi="Times New Roman"/>
                <w:bCs/>
                <w:lang w:val="uk-UA"/>
              </w:rPr>
            </w:pPr>
            <w:r>
              <w:rPr>
                <w:rFonts w:ascii="Times New Roman" w:hAnsi="Times New Roman"/>
                <w:bCs/>
                <w:lang w:val="en-US"/>
              </w:rPr>
              <w:t>S</w:t>
            </w:r>
            <w:r w:rsidRPr="009F5635">
              <w:rPr>
                <w:rFonts w:ascii="Times New Roman" w:hAnsi="Times New Roman"/>
                <w:bCs/>
                <w:lang w:val="uk-UA"/>
              </w:rPr>
              <w:t xml:space="preserve">C 11. </w:t>
            </w:r>
            <w:proofErr w:type="spellStart"/>
            <w:r w:rsidRPr="009F5635">
              <w:rPr>
                <w:rFonts w:ascii="Times New Roman" w:hAnsi="Times New Roman"/>
                <w:bCs/>
                <w:lang w:val="uk-UA"/>
              </w:rPr>
              <w:t>Ability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manage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information</w:t>
            </w:r>
            <w:proofErr w:type="spellEnd"/>
          </w:p>
          <w:p w:rsidR="00C47118" w:rsidRPr="009F5635" w:rsidRDefault="00C47118" w:rsidP="00543B4A">
            <w:pPr>
              <w:spacing w:after="0" w:line="240" w:lineRule="auto"/>
              <w:jc w:val="both"/>
              <w:rPr>
                <w:rFonts w:ascii="Times New Roman" w:hAnsi="Times New Roman"/>
                <w:bCs/>
                <w:lang w:val="uk-UA"/>
              </w:rPr>
            </w:pPr>
            <w:r>
              <w:rPr>
                <w:rFonts w:ascii="Times New Roman" w:hAnsi="Times New Roman"/>
                <w:bCs/>
                <w:lang w:val="en-US"/>
              </w:rPr>
              <w:t>S</w:t>
            </w:r>
            <w:r w:rsidRPr="009F5635">
              <w:rPr>
                <w:rFonts w:ascii="Times New Roman" w:hAnsi="Times New Roman"/>
                <w:bCs/>
                <w:lang w:val="uk-UA"/>
              </w:rPr>
              <w:t xml:space="preserve">C 12. </w:t>
            </w:r>
            <w:proofErr w:type="spellStart"/>
            <w:r w:rsidRPr="009F5635">
              <w:rPr>
                <w:rFonts w:ascii="Times New Roman" w:hAnsi="Times New Roman"/>
                <w:bCs/>
                <w:lang w:val="uk-UA"/>
              </w:rPr>
              <w:t>Ability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do</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business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national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and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international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tourism</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market</w:t>
            </w:r>
            <w:proofErr w:type="spellEnd"/>
          </w:p>
          <w:p w:rsidR="00C47118" w:rsidRPr="009F5635" w:rsidRDefault="00C47118" w:rsidP="00543B4A">
            <w:pPr>
              <w:spacing w:after="0" w:line="240" w:lineRule="auto"/>
              <w:jc w:val="both"/>
              <w:rPr>
                <w:rFonts w:ascii="Times New Roman" w:hAnsi="Times New Roman"/>
                <w:bCs/>
                <w:lang w:val="uk-UA"/>
              </w:rPr>
            </w:pPr>
            <w:r>
              <w:rPr>
                <w:rFonts w:ascii="Times New Roman" w:hAnsi="Times New Roman"/>
                <w:bCs/>
                <w:lang w:val="en-US"/>
              </w:rPr>
              <w:t>S</w:t>
            </w:r>
            <w:r w:rsidRPr="009F5635">
              <w:rPr>
                <w:rFonts w:ascii="Times New Roman" w:hAnsi="Times New Roman"/>
                <w:bCs/>
                <w:lang w:val="uk-UA"/>
              </w:rPr>
              <w:t xml:space="preserve">C 13. </w:t>
            </w:r>
            <w:proofErr w:type="spellStart"/>
            <w:r w:rsidRPr="009F5635">
              <w:rPr>
                <w:rFonts w:ascii="Times New Roman" w:hAnsi="Times New Roman"/>
                <w:bCs/>
                <w:lang w:val="uk-UA"/>
              </w:rPr>
              <w:t>Ability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identify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strategic</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objectives</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development</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tourism</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business</w:t>
            </w:r>
            <w:proofErr w:type="spellEnd"/>
          </w:p>
          <w:p w:rsidR="00C47118" w:rsidRPr="00DE3C2E" w:rsidRDefault="00C47118" w:rsidP="00543B4A">
            <w:pPr>
              <w:spacing w:after="0" w:line="240" w:lineRule="auto"/>
              <w:jc w:val="both"/>
              <w:rPr>
                <w:rFonts w:ascii="Times New Roman" w:hAnsi="Times New Roman"/>
                <w:bCs/>
                <w:lang w:val="uk-UA"/>
              </w:rPr>
            </w:pPr>
            <w:r>
              <w:rPr>
                <w:rFonts w:ascii="Times New Roman" w:hAnsi="Times New Roman"/>
                <w:bCs/>
                <w:lang w:val="en-US"/>
              </w:rPr>
              <w:t>S</w:t>
            </w:r>
            <w:r w:rsidRPr="009F5635">
              <w:rPr>
                <w:rFonts w:ascii="Times New Roman" w:hAnsi="Times New Roman"/>
                <w:bCs/>
                <w:lang w:val="uk-UA"/>
              </w:rPr>
              <w:t xml:space="preserve">C 14. </w:t>
            </w:r>
            <w:proofErr w:type="spellStart"/>
            <w:r w:rsidRPr="009F5635">
              <w:rPr>
                <w:rFonts w:ascii="Times New Roman" w:hAnsi="Times New Roman"/>
                <w:bCs/>
                <w:lang w:val="uk-UA"/>
              </w:rPr>
              <w:t>Ability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social</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and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academic</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mobility</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in</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the</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field</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of</w:t>
            </w:r>
            <w:proofErr w:type="spellEnd"/>
            <w:r w:rsidRPr="009F5635">
              <w:rPr>
                <w:rFonts w:ascii="Times New Roman" w:hAnsi="Times New Roman"/>
                <w:bCs/>
                <w:lang w:val="uk-UA"/>
              </w:rPr>
              <w:t xml:space="preserve"> </w:t>
            </w:r>
            <w:proofErr w:type="spellStart"/>
            <w:r w:rsidRPr="009F5635">
              <w:rPr>
                <w:rFonts w:ascii="Times New Roman" w:hAnsi="Times New Roman"/>
                <w:bCs/>
                <w:lang w:val="uk-UA"/>
              </w:rPr>
              <w:t>tourism</w:t>
            </w:r>
            <w:proofErr w:type="spellEnd"/>
          </w:p>
        </w:tc>
      </w:tr>
    </w:tbl>
    <w:p w:rsidR="00C47118" w:rsidRPr="00E41E12" w:rsidRDefault="00C47118" w:rsidP="00C47118">
      <w:pPr>
        <w:spacing w:after="0" w:line="240" w:lineRule="auto"/>
        <w:jc w:val="both"/>
        <w:rPr>
          <w:rFonts w:ascii="Times New Roman" w:hAnsi="Times New Roman" w:cs="Times New Roman"/>
          <w:sz w:val="24"/>
          <w:szCs w:val="24"/>
          <w:lang w:val="uk-UA"/>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5"/>
      </w:tblGrid>
      <w:tr w:rsidR="00C47118" w:rsidRPr="00E41E12" w:rsidTr="00543B4A">
        <w:tc>
          <w:tcPr>
            <w:tcW w:w="16155" w:type="dxa"/>
            <w:tcBorders>
              <w:top w:val="single" w:sz="4" w:space="0" w:color="auto"/>
              <w:left w:val="single" w:sz="4" w:space="0" w:color="auto"/>
              <w:bottom w:val="single" w:sz="4" w:space="0" w:color="auto"/>
              <w:right w:val="single" w:sz="4" w:space="0" w:color="auto"/>
            </w:tcBorders>
            <w:shd w:val="clear" w:color="auto" w:fill="D9D9D9"/>
          </w:tcPr>
          <w:p w:rsidR="00C47118" w:rsidRPr="00DE3C2E" w:rsidRDefault="00C47118" w:rsidP="00543B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Content</w:t>
            </w:r>
          </w:p>
        </w:tc>
      </w:tr>
      <w:tr w:rsidR="00C47118" w:rsidRPr="00597566" w:rsidTr="00543B4A">
        <w:tc>
          <w:tcPr>
            <w:tcW w:w="16155" w:type="dxa"/>
            <w:tcBorders>
              <w:top w:val="single" w:sz="4" w:space="0" w:color="auto"/>
              <w:left w:val="single" w:sz="4" w:space="0" w:color="auto"/>
              <w:bottom w:val="single" w:sz="4" w:space="0" w:color="auto"/>
              <w:right w:val="single" w:sz="4" w:space="0" w:color="auto"/>
            </w:tcBorders>
          </w:tcPr>
          <w:p w:rsidR="00C47118" w:rsidRPr="00DE3C2E" w:rsidRDefault="00C47118" w:rsidP="00543B4A">
            <w:pPr>
              <w:tabs>
                <w:tab w:val="left" w:pos="284"/>
                <w:tab w:val="left" w:pos="567"/>
              </w:tabs>
              <w:spacing w:after="0" w:line="240" w:lineRule="auto"/>
              <w:ind w:firstLine="567"/>
              <w:jc w:val="both"/>
              <w:rPr>
                <w:rFonts w:ascii="Times New Roman" w:hAnsi="Times New Roman" w:cs="Times New Roman"/>
                <w:lang w:val="en-US"/>
              </w:rPr>
            </w:pPr>
            <w:r w:rsidRPr="00DE3C2E">
              <w:rPr>
                <w:rFonts w:ascii="Times New Roman" w:hAnsi="Times New Roman" w:cs="Times New Roman"/>
                <w:lang w:val="en-US" w:eastAsia="uk-UA"/>
              </w:rPr>
              <w:t>The purpose of the discipline is to expand theoretical knowledge, skills concerning methodology for conducting research on world tourist flows, trends in their formation, and organization of institutional regulation of international tourism development.</w:t>
            </w:r>
          </w:p>
          <w:p w:rsidR="00C47118" w:rsidRPr="00DE3C2E" w:rsidRDefault="00C47118" w:rsidP="00543B4A">
            <w:pPr>
              <w:pStyle w:val="1"/>
              <w:widowControl w:val="0"/>
              <w:shd w:val="clear" w:color="auto" w:fill="auto"/>
              <w:tabs>
                <w:tab w:val="left" w:pos="764"/>
              </w:tabs>
              <w:spacing w:before="0" w:line="240" w:lineRule="auto"/>
              <w:ind w:firstLine="540"/>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The tasks of the discipline include:</w:t>
            </w:r>
          </w:p>
          <w:p w:rsidR="00C47118" w:rsidRPr="00DE3C2E" w:rsidRDefault="00C47118" w:rsidP="00C47118">
            <w:pPr>
              <w:pStyle w:val="1"/>
              <w:widowControl w:val="0"/>
              <w:numPr>
                <w:ilvl w:val="0"/>
                <w:numId w:val="2"/>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learning terms of international tourism;</w:t>
            </w:r>
          </w:p>
          <w:p w:rsidR="00C47118" w:rsidRPr="00DE3C2E" w:rsidRDefault="00C47118" w:rsidP="00C47118">
            <w:pPr>
              <w:pStyle w:val="1"/>
              <w:widowControl w:val="0"/>
              <w:numPr>
                <w:ilvl w:val="0"/>
                <w:numId w:val="2"/>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organization of statistical accounting and specialized monitoring;</w:t>
            </w:r>
          </w:p>
          <w:p w:rsidR="00C47118" w:rsidRPr="00DE3C2E" w:rsidRDefault="00C47118" w:rsidP="00C47118">
            <w:pPr>
              <w:pStyle w:val="1"/>
              <w:widowControl w:val="0"/>
              <w:numPr>
                <w:ilvl w:val="0"/>
                <w:numId w:val="2"/>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 xml:space="preserve">activity of international </w:t>
            </w:r>
            <w:proofErr w:type="spellStart"/>
            <w:r w:rsidRPr="00DE3C2E">
              <w:rPr>
                <w:rFonts w:ascii="Times New Roman" w:hAnsi="Times New Roman" w:cs="Times New Roman"/>
                <w:sz w:val="22"/>
                <w:szCs w:val="22"/>
                <w:lang w:val="en-US"/>
              </w:rPr>
              <w:t>tourim</w:t>
            </w:r>
            <w:proofErr w:type="spellEnd"/>
            <w:r w:rsidRPr="00DE3C2E">
              <w:rPr>
                <w:rFonts w:ascii="Times New Roman" w:hAnsi="Times New Roman" w:cs="Times New Roman"/>
                <w:sz w:val="22"/>
                <w:szCs w:val="22"/>
                <w:lang w:val="en-US"/>
              </w:rPr>
              <w:t xml:space="preserve"> organizations;</w:t>
            </w:r>
          </w:p>
          <w:p w:rsidR="00C47118" w:rsidRPr="00DE3C2E" w:rsidRDefault="00C47118" w:rsidP="00C47118">
            <w:pPr>
              <w:pStyle w:val="1"/>
              <w:widowControl w:val="0"/>
              <w:numPr>
                <w:ilvl w:val="0"/>
                <w:numId w:val="2"/>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foreign countries experience in building organizational structures for tourism management;</w:t>
            </w:r>
          </w:p>
          <w:p w:rsidR="00C47118" w:rsidRPr="00DE3C2E" w:rsidRDefault="00C47118" w:rsidP="00C47118">
            <w:pPr>
              <w:pStyle w:val="1"/>
              <w:widowControl w:val="0"/>
              <w:numPr>
                <w:ilvl w:val="0"/>
                <w:numId w:val="2"/>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approaches to classification and segmentation of the world tourism markets;</w:t>
            </w:r>
          </w:p>
          <w:p w:rsidR="00C47118" w:rsidRPr="00DE3C2E" w:rsidRDefault="00C47118" w:rsidP="00C47118">
            <w:pPr>
              <w:pStyle w:val="1"/>
              <w:widowControl w:val="0"/>
              <w:numPr>
                <w:ilvl w:val="0"/>
                <w:numId w:val="2"/>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peculiarities and conditions of Ukraine’s entry into the international tourism market.</w:t>
            </w:r>
          </w:p>
          <w:p w:rsidR="00C47118" w:rsidRPr="00DE3C2E" w:rsidRDefault="00C47118" w:rsidP="00543B4A">
            <w:pPr>
              <w:pStyle w:val="1"/>
              <w:widowControl w:val="0"/>
              <w:shd w:val="clear" w:color="auto" w:fill="auto"/>
              <w:tabs>
                <w:tab w:val="left" w:pos="764"/>
              </w:tabs>
              <w:spacing w:before="0" w:line="240" w:lineRule="auto"/>
              <w:ind w:left="596" w:firstLine="0"/>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Contents:</w:t>
            </w:r>
          </w:p>
          <w:p w:rsidR="00C47118" w:rsidRPr="00DE3C2E" w:rsidRDefault="00C47118" w:rsidP="00C47118">
            <w:pPr>
              <w:pStyle w:val="1"/>
              <w:widowControl w:val="0"/>
              <w:numPr>
                <w:ilvl w:val="0"/>
                <w:numId w:val="3"/>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lastRenderedPageBreak/>
              <w:t>Basic concepts of international tourism</w:t>
            </w:r>
          </w:p>
          <w:p w:rsidR="00C47118" w:rsidRPr="00DE3C2E" w:rsidRDefault="00C47118" w:rsidP="00C47118">
            <w:pPr>
              <w:pStyle w:val="1"/>
              <w:widowControl w:val="0"/>
              <w:numPr>
                <w:ilvl w:val="0"/>
                <w:numId w:val="3"/>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Principles of international tourism organizations</w:t>
            </w:r>
          </w:p>
          <w:p w:rsidR="00C47118" w:rsidRPr="00DE3C2E" w:rsidRDefault="00C47118" w:rsidP="00C47118">
            <w:pPr>
              <w:pStyle w:val="1"/>
              <w:widowControl w:val="0"/>
              <w:numPr>
                <w:ilvl w:val="0"/>
                <w:numId w:val="3"/>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Skills in analyzing the statistics on international tourist flows</w:t>
            </w:r>
          </w:p>
          <w:p w:rsidR="00C47118" w:rsidRPr="00DE3C2E" w:rsidRDefault="00C47118" w:rsidP="00C47118">
            <w:pPr>
              <w:pStyle w:val="1"/>
              <w:widowControl w:val="0"/>
              <w:numPr>
                <w:ilvl w:val="0"/>
                <w:numId w:val="3"/>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Study of the essence and structure of the world market of tourist services</w:t>
            </w:r>
          </w:p>
          <w:p w:rsidR="00C47118" w:rsidRPr="00DE3C2E" w:rsidRDefault="00C47118" w:rsidP="00C47118">
            <w:pPr>
              <w:pStyle w:val="1"/>
              <w:widowControl w:val="0"/>
              <w:numPr>
                <w:ilvl w:val="0"/>
                <w:numId w:val="3"/>
              </w:numPr>
              <w:shd w:val="clear" w:color="auto" w:fill="auto"/>
              <w:tabs>
                <w:tab w:val="left" w:pos="764"/>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Ukraine’s place in the international tourism market</w:t>
            </w:r>
          </w:p>
          <w:p w:rsidR="00C47118" w:rsidRPr="00DE3C2E" w:rsidRDefault="00C47118" w:rsidP="00C47118">
            <w:pPr>
              <w:pStyle w:val="1"/>
              <w:widowControl w:val="0"/>
              <w:numPr>
                <w:ilvl w:val="0"/>
                <w:numId w:val="3"/>
              </w:numPr>
              <w:shd w:val="clear" w:color="auto" w:fill="auto"/>
              <w:tabs>
                <w:tab w:val="left" w:pos="770"/>
              </w:tabs>
              <w:spacing w:before="0" w:line="240" w:lineRule="auto"/>
              <w:ind w:left="738"/>
              <w:jc w:val="both"/>
              <w:rPr>
                <w:rFonts w:ascii="Times New Roman" w:hAnsi="Times New Roman" w:cs="Times New Roman"/>
                <w:sz w:val="22"/>
                <w:szCs w:val="22"/>
                <w:lang w:val="en-US"/>
              </w:rPr>
            </w:pPr>
            <w:r w:rsidRPr="00DE3C2E">
              <w:rPr>
                <w:rFonts w:ascii="Times New Roman" w:hAnsi="Times New Roman" w:cs="Times New Roman"/>
                <w:sz w:val="22"/>
                <w:szCs w:val="22"/>
                <w:lang w:val="en-US"/>
              </w:rPr>
              <w:t xml:space="preserve">The formation of the tourist </w:t>
            </w:r>
            <w:proofErr w:type="gramStart"/>
            <w:r w:rsidRPr="00DE3C2E">
              <w:rPr>
                <w:rFonts w:ascii="Times New Roman" w:hAnsi="Times New Roman" w:cs="Times New Roman"/>
                <w:sz w:val="22"/>
                <w:szCs w:val="22"/>
                <w:lang w:val="en-US"/>
              </w:rPr>
              <w:t>offer</w:t>
            </w:r>
            <w:proofErr w:type="gramEnd"/>
            <w:r w:rsidRPr="00DE3C2E">
              <w:rPr>
                <w:rFonts w:ascii="Times New Roman" w:hAnsi="Times New Roman" w:cs="Times New Roman"/>
                <w:sz w:val="22"/>
                <w:szCs w:val="22"/>
                <w:lang w:val="en-US"/>
              </w:rPr>
              <w:t xml:space="preserve"> under the conditions of </w:t>
            </w:r>
            <w:proofErr w:type="spellStart"/>
            <w:r w:rsidRPr="00DE3C2E">
              <w:rPr>
                <w:rFonts w:ascii="Times New Roman" w:hAnsi="Times New Roman" w:cs="Times New Roman"/>
                <w:sz w:val="22"/>
                <w:szCs w:val="22"/>
                <w:lang w:val="en-US"/>
              </w:rPr>
              <w:t>transnationalization</w:t>
            </w:r>
            <w:proofErr w:type="spellEnd"/>
            <w:r w:rsidRPr="00DE3C2E">
              <w:rPr>
                <w:rFonts w:ascii="Times New Roman" w:hAnsi="Times New Roman" w:cs="Times New Roman"/>
                <w:sz w:val="22"/>
                <w:szCs w:val="22"/>
                <w:lang w:val="en-US"/>
              </w:rPr>
              <w:t xml:space="preserve"> of the world tourism industry</w:t>
            </w:r>
          </w:p>
          <w:p w:rsidR="00C47118" w:rsidRPr="00DE3C2E" w:rsidRDefault="00C47118" w:rsidP="00C47118">
            <w:pPr>
              <w:pStyle w:val="1"/>
              <w:widowControl w:val="0"/>
              <w:numPr>
                <w:ilvl w:val="0"/>
                <w:numId w:val="3"/>
              </w:numPr>
              <w:shd w:val="clear" w:color="auto" w:fill="auto"/>
              <w:tabs>
                <w:tab w:val="left" w:pos="770"/>
              </w:tabs>
              <w:spacing w:before="0" w:line="240" w:lineRule="auto"/>
              <w:ind w:left="738"/>
              <w:jc w:val="both"/>
              <w:rPr>
                <w:rFonts w:ascii="Times New Roman" w:hAnsi="Times New Roman" w:cs="Times New Roman"/>
                <w:sz w:val="24"/>
                <w:szCs w:val="24"/>
                <w:lang w:val="en-US"/>
              </w:rPr>
            </w:pPr>
            <w:r w:rsidRPr="00DE3C2E">
              <w:rPr>
                <w:rFonts w:ascii="Times New Roman" w:hAnsi="Times New Roman" w:cs="Times New Roman"/>
                <w:sz w:val="22"/>
                <w:szCs w:val="22"/>
                <w:lang w:val="en-US"/>
              </w:rPr>
              <w:t>Analysis of prospects for the development of the most important sectors of the international tourism industry</w:t>
            </w:r>
          </w:p>
        </w:tc>
      </w:tr>
    </w:tbl>
    <w:p w:rsidR="00C47118" w:rsidRPr="00E41E12" w:rsidRDefault="00C47118" w:rsidP="00C47118">
      <w:pPr>
        <w:spacing w:after="0" w:line="240" w:lineRule="auto"/>
        <w:jc w:val="both"/>
        <w:rPr>
          <w:rFonts w:ascii="Times New Roman" w:hAnsi="Times New Roman" w:cs="Times New Roman"/>
          <w:sz w:val="24"/>
          <w:szCs w:val="24"/>
          <w:lang w:val="uk-UA"/>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5"/>
      </w:tblGrid>
      <w:tr w:rsidR="00C47118" w:rsidRPr="00E41E12" w:rsidTr="00543B4A">
        <w:tc>
          <w:tcPr>
            <w:tcW w:w="16155" w:type="dxa"/>
            <w:tcBorders>
              <w:top w:val="single" w:sz="4" w:space="0" w:color="auto"/>
              <w:left w:val="single" w:sz="4" w:space="0" w:color="auto"/>
              <w:bottom w:val="single" w:sz="4" w:space="0" w:color="auto"/>
              <w:right w:val="single" w:sz="4" w:space="0" w:color="auto"/>
            </w:tcBorders>
            <w:shd w:val="clear" w:color="auto" w:fill="D9D9D9"/>
          </w:tcPr>
          <w:p w:rsidR="00C47118" w:rsidRPr="00DE3C2E" w:rsidRDefault="00C47118" w:rsidP="00543B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Exemplary </w:t>
            </w:r>
            <w:proofErr w:type="spellStart"/>
            <w:r>
              <w:rPr>
                <w:rFonts w:ascii="Times New Roman" w:hAnsi="Times New Roman" w:cs="Times New Roman"/>
                <w:sz w:val="24"/>
                <w:szCs w:val="24"/>
                <w:lang w:val="en-US"/>
              </w:rPr>
              <w:t>literaturre</w:t>
            </w:r>
            <w:proofErr w:type="spellEnd"/>
          </w:p>
        </w:tc>
      </w:tr>
      <w:tr w:rsidR="00C47118" w:rsidRPr="00597566" w:rsidTr="00543B4A">
        <w:tc>
          <w:tcPr>
            <w:tcW w:w="16155" w:type="dxa"/>
            <w:tcBorders>
              <w:top w:val="single" w:sz="4" w:space="0" w:color="auto"/>
              <w:left w:val="single" w:sz="4" w:space="0" w:color="auto"/>
              <w:bottom w:val="single" w:sz="4" w:space="0" w:color="auto"/>
              <w:right w:val="single" w:sz="4" w:space="0" w:color="auto"/>
            </w:tcBorders>
          </w:tcPr>
          <w:p w:rsidR="00C47118" w:rsidRPr="00DE3C2E" w:rsidRDefault="00C47118" w:rsidP="00543B4A">
            <w:pPr>
              <w:shd w:val="clear" w:color="auto" w:fill="FFFFFF"/>
              <w:tabs>
                <w:tab w:val="left" w:pos="313"/>
              </w:tabs>
              <w:spacing w:after="0" w:line="240" w:lineRule="auto"/>
              <w:jc w:val="center"/>
              <w:rPr>
                <w:rFonts w:ascii="Times New Roman" w:hAnsi="Times New Roman" w:cs="Times New Roman"/>
                <w:b/>
                <w:bCs/>
                <w:spacing w:val="-6"/>
                <w:sz w:val="24"/>
                <w:szCs w:val="24"/>
                <w:lang w:val="en-US"/>
              </w:rPr>
            </w:pPr>
            <w:r>
              <w:rPr>
                <w:rFonts w:ascii="Times New Roman" w:hAnsi="Times New Roman" w:cs="Times New Roman"/>
                <w:b/>
                <w:bCs/>
                <w:spacing w:val="-6"/>
                <w:sz w:val="24"/>
                <w:szCs w:val="24"/>
                <w:lang w:val="en-US"/>
              </w:rPr>
              <w:t>Basic</w:t>
            </w:r>
          </w:p>
          <w:p w:rsidR="00C47118" w:rsidRPr="00DE3C2E" w:rsidRDefault="00C47118" w:rsidP="00C47118">
            <w:pPr>
              <w:widowControl w:val="0"/>
              <w:numPr>
                <w:ilvl w:val="0"/>
                <w:numId w:val="1"/>
              </w:numPr>
              <w:shd w:val="clear" w:color="auto" w:fill="FFFFFF"/>
              <w:tabs>
                <w:tab w:val="clear" w:pos="2120"/>
                <w:tab w:val="left" w:pos="313"/>
              </w:tabs>
              <w:autoSpaceDE w:val="0"/>
              <w:autoSpaceDN w:val="0"/>
              <w:adjustRightInd w:val="0"/>
              <w:spacing w:after="0" w:line="240" w:lineRule="auto"/>
              <w:ind w:left="174" w:hanging="103"/>
              <w:rPr>
                <w:rFonts w:ascii="Times New Roman" w:hAnsi="Times New Roman" w:cs="Times New Roman"/>
                <w:sz w:val="24"/>
                <w:szCs w:val="24"/>
                <w:lang w:val="en-US"/>
              </w:rPr>
            </w:pPr>
            <w:proofErr w:type="spellStart"/>
            <w:r w:rsidRPr="00DE3C2E">
              <w:rPr>
                <w:rFonts w:ascii="Times New Roman" w:hAnsi="Times New Roman" w:cs="Times New Roman"/>
                <w:sz w:val="24"/>
                <w:szCs w:val="24"/>
                <w:lang w:val="en-US"/>
              </w:rPr>
              <w:t>Aleksandrova</w:t>
            </w:r>
            <w:proofErr w:type="spellEnd"/>
            <w:r w:rsidRPr="00DE3C2E">
              <w:rPr>
                <w:rFonts w:ascii="Times New Roman" w:hAnsi="Times New Roman" w:cs="Times New Roman"/>
                <w:sz w:val="24"/>
                <w:szCs w:val="24"/>
                <w:lang w:val="en-US"/>
              </w:rPr>
              <w:t xml:space="preserve"> </w:t>
            </w:r>
            <w:proofErr w:type="spellStart"/>
            <w:r w:rsidRPr="00DE3C2E">
              <w:rPr>
                <w:rFonts w:ascii="Times New Roman" w:hAnsi="Times New Roman" w:cs="Times New Roman"/>
                <w:sz w:val="24"/>
                <w:szCs w:val="24"/>
                <w:lang w:val="en-US"/>
              </w:rPr>
              <w:t>A.Yu</w:t>
            </w:r>
            <w:proofErr w:type="spellEnd"/>
            <w:r w:rsidRPr="00DE3C2E">
              <w:rPr>
                <w:rFonts w:ascii="Times New Roman" w:hAnsi="Times New Roman" w:cs="Times New Roman"/>
                <w:sz w:val="24"/>
                <w:szCs w:val="24"/>
                <w:lang w:val="en-US"/>
              </w:rPr>
              <w:t xml:space="preserve">. International tourism: a textbook. - </w:t>
            </w:r>
            <w:r w:rsidRPr="00DE3C2E">
              <w:rPr>
                <w:rFonts w:ascii="Times New Roman" w:hAnsi="Times New Roman" w:cs="Times New Roman"/>
                <w:sz w:val="24"/>
                <w:szCs w:val="24"/>
              </w:rPr>
              <w:t>М</w:t>
            </w:r>
            <w:r w:rsidRPr="00DE3C2E">
              <w:rPr>
                <w:rFonts w:ascii="Times New Roman" w:hAnsi="Times New Roman" w:cs="Times New Roman"/>
                <w:sz w:val="24"/>
                <w:szCs w:val="24"/>
                <w:lang w:val="en-US"/>
              </w:rPr>
              <w:t xml:space="preserve">.: </w:t>
            </w:r>
            <w:proofErr w:type="spellStart"/>
            <w:r w:rsidRPr="00DE3C2E">
              <w:rPr>
                <w:rFonts w:ascii="Times New Roman" w:hAnsi="Times New Roman" w:cs="Times New Roman"/>
                <w:sz w:val="24"/>
                <w:szCs w:val="24"/>
                <w:lang w:val="en-US"/>
              </w:rPr>
              <w:t>KnoRus</w:t>
            </w:r>
            <w:proofErr w:type="spellEnd"/>
            <w:r w:rsidRPr="00DE3C2E">
              <w:rPr>
                <w:rFonts w:ascii="Times New Roman" w:hAnsi="Times New Roman" w:cs="Times New Roman"/>
                <w:sz w:val="24"/>
                <w:szCs w:val="24"/>
                <w:lang w:val="en-US"/>
              </w:rPr>
              <w:t>, 2010. - 464 p.</w:t>
            </w:r>
          </w:p>
          <w:p w:rsidR="00C47118" w:rsidRPr="00DE3C2E" w:rsidRDefault="00C47118" w:rsidP="00C47118">
            <w:pPr>
              <w:widowControl w:val="0"/>
              <w:numPr>
                <w:ilvl w:val="0"/>
                <w:numId w:val="1"/>
              </w:numPr>
              <w:shd w:val="clear" w:color="auto" w:fill="FFFFFF"/>
              <w:tabs>
                <w:tab w:val="clear" w:pos="2120"/>
                <w:tab w:val="left" w:pos="313"/>
              </w:tabs>
              <w:autoSpaceDE w:val="0"/>
              <w:autoSpaceDN w:val="0"/>
              <w:adjustRightInd w:val="0"/>
              <w:spacing w:after="0" w:line="240" w:lineRule="auto"/>
              <w:ind w:left="174" w:hanging="103"/>
              <w:rPr>
                <w:rFonts w:ascii="Times New Roman" w:hAnsi="Times New Roman" w:cs="Times New Roman"/>
                <w:sz w:val="24"/>
                <w:szCs w:val="24"/>
                <w:lang w:val="en-US"/>
              </w:rPr>
            </w:pPr>
            <w:proofErr w:type="spellStart"/>
            <w:r w:rsidRPr="00DE3C2E">
              <w:rPr>
                <w:rFonts w:ascii="Times New Roman" w:hAnsi="Times New Roman" w:cs="Times New Roman"/>
                <w:sz w:val="24"/>
                <w:szCs w:val="24"/>
                <w:lang w:val="en-US"/>
              </w:rPr>
              <w:t>Voskresensky</w:t>
            </w:r>
            <w:proofErr w:type="spellEnd"/>
            <w:r w:rsidRPr="00DE3C2E">
              <w:rPr>
                <w:rFonts w:ascii="Times New Roman" w:hAnsi="Times New Roman" w:cs="Times New Roman"/>
                <w:sz w:val="24"/>
                <w:szCs w:val="24"/>
                <w:lang w:val="en-US"/>
              </w:rPr>
              <w:t xml:space="preserve"> V. Yu. International tourism. - M.: Unity-Dana, 2008. - 464 p.</w:t>
            </w:r>
          </w:p>
          <w:p w:rsidR="00C47118" w:rsidRPr="00DE3C2E" w:rsidRDefault="00C47118" w:rsidP="00C47118">
            <w:pPr>
              <w:widowControl w:val="0"/>
              <w:numPr>
                <w:ilvl w:val="0"/>
                <w:numId w:val="1"/>
              </w:numPr>
              <w:shd w:val="clear" w:color="auto" w:fill="FFFFFF"/>
              <w:tabs>
                <w:tab w:val="clear" w:pos="2120"/>
                <w:tab w:val="left" w:pos="313"/>
              </w:tabs>
              <w:autoSpaceDE w:val="0"/>
              <w:autoSpaceDN w:val="0"/>
              <w:adjustRightInd w:val="0"/>
              <w:spacing w:after="0" w:line="240" w:lineRule="auto"/>
              <w:ind w:left="174" w:hanging="103"/>
              <w:rPr>
                <w:rFonts w:ascii="Times New Roman" w:hAnsi="Times New Roman" w:cs="Times New Roman"/>
                <w:sz w:val="24"/>
                <w:szCs w:val="24"/>
                <w:lang w:val="en-US"/>
              </w:rPr>
            </w:pPr>
            <w:proofErr w:type="spellStart"/>
            <w:r w:rsidRPr="00DE3C2E">
              <w:rPr>
                <w:rFonts w:ascii="Times New Roman" w:hAnsi="Times New Roman" w:cs="Times New Roman"/>
                <w:sz w:val="24"/>
                <w:szCs w:val="24"/>
                <w:lang w:val="en-US"/>
              </w:rPr>
              <w:t>Ksenzov</w:t>
            </w:r>
            <w:proofErr w:type="spellEnd"/>
            <w:r w:rsidRPr="00DE3C2E">
              <w:rPr>
                <w:rFonts w:ascii="Times New Roman" w:hAnsi="Times New Roman" w:cs="Times New Roman"/>
                <w:sz w:val="24"/>
                <w:szCs w:val="24"/>
                <w:lang w:val="en-US"/>
              </w:rPr>
              <w:t xml:space="preserve">, S.V. Geography of international tourism: practicum. - Minsk: </w:t>
            </w:r>
            <w:proofErr w:type="spellStart"/>
            <w:r w:rsidRPr="00DE3C2E">
              <w:rPr>
                <w:rFonts w:ascii="Times New Roman" w:hAnsi="Times New Roman" w:cs="Times New Roman"/>
                <w:sz w:val="24"/>
                <w:szCs w:val="24"/>
                <w:lang w:val="en-US"/>
              </w:rPr>
              <w:t>PolesGU</w:t>
            </w:r>
            <w:proofErr w:type="spellEnd"/>
            <w:r w:rsidRPr="00DE3C2E">
              <w:rPr>
                <w:rFonts w:ascii="Times New Roman" w:hAnsi="Times New Roman" w:cs="Times New Roman"/>
                <w:sz w:val="24"/>
                <w:szCs w:val="24"/>
                <w:lang w:val="en-US"/>
              </w:rPr>
              <w:t>, 2012. - 61 p.</w:t>
            </w:r>
          </w:p>
          <w:p w:rsidR="00C47118" w:rsidRPr="00DE3C2E" w:rsidRDefault="00C47118" w:rsidP="00C47118">
            <w:pPr>
              <w:widowControl w:val="0"/>
              <w:numPr>
                <w:ilvl w:val="0"/>
                <w:numId w:val="1"/>
              </w:numPr>
              <w:shd w:val="clear" w:color="auto" w:fill="FFFFFF"/>
              <w:tabs>
                <w:tab w:val="clear" w:pos="2120"/>
                <w:tab w:val="left" w:pos="313"/>
              </w:tabs>
              <w:autoSpaceDE w:val="0"/>
              <w:autoSpaceDN w:val="0"/>
              <w:adjustRightInd w:val="0"/>
              <w:spacing w:after="0" w:line="240" w:lineRule="auto"/>
              <w:ind w:left="174" w:hanging="103"/>
              <w:rPr>
                <w:rFonts w:ascii="Times New Roman" w:hAnsi="Times New Roman" w:cs="Times New Roman"/>
                <w:sz w:val="24"/>
                <w:szCs w:val="24"/>
                <w:lang w:val="en-US"/>
              </w:rPr>
            </w:pPr>
            <w:proofErr w:type="spellStart"/>
            <w:r w:rsidRPr="00DE3C2E">
              <w:rPr>
                <w:rFonts w:ascii="Times New Roman" w:hAnsi="Times New Roman" w:cs="Times New Roman"/>
                <w:sz w:val="24"/>
                <w:szCs w:val="24"/>
                <w:lang w:val="en-US"/>
              </w:rPr>
              <w:t>Malskaya</w:t>
            </w:r>
            <w:proofErr w:type="spellEnd"/>
            <w:r w:rsidRPr="00DE3C2E">
              <w:rPr>
                <w:rFonts w:ascii="Times New Roman" w:hAnsi="Times New Roman" w:cs="Times New Roman"/>
                <w:sz w:val="24"/>
                <w:szCs w:val="24"/>
                <w:lang w:val="en-US"/>
              </w:rPr>
              <w:t xml:space="preserve"> M.P., </w:t>
            </w:r>
            <w:proofErr w:type="spellStart"/>
            <w:r w:rsidRPr="00DE3C2E">
              <w:rPr>
                <w:rFonts w:ascii="Times New Roman" w:hAnsi="Times New Roman" w:cs="Times New Roman"/>
                <w:sz w:val="24"/>
                <w:szCs w:val="24"/>
                <w:lang w:val="en-US"/>
              </w:rPr>
              <w:t>Antonyuk</w:t>
            </w:r>
            <w:proofErr w:type="spellEnd"/>
            <w:r w:rsidRPr="00DE3C2E">
              <w:rPr>
                <w:rFonts w:ascii="Times New Roman" w:hAnsi="Times New Roman" w:cs="Times New Roman"/>
                <w:sz w:val="24"/>
                <w:szCs w:val="24"/>
                <w:lang w:val="en-US"/>
              </w:rPr>
              <w:t xml:space="preserve"> N.V., </w:t>
            </w:r>
            <w:proofErr w:type="spellStart"/>
            <w:r w:rsidRPr="00DE3C2E">
              <w:rPr>
                <w:rFonts w:ascii="Times New Roman" w:hAnsi="Times New Roman" w:cs="Times New Roman"/>
                <w:sz w:val="24"/>
                <w:szCs w:val="24"/>
                <w:lang w:val="en-US"/>
              </w:rPr>
              <w:t>Hanich</w:t>
            </w:r>
            <w:proofErr w:type="spellEnd"/>
            <w:r w:rsidRPr="00DE3C2E">
              <w:rPr>
                <w:rFonts w:ascii="Times New Roman" w:hAnsi="Times New Roman" w:cs="Times New Roman"/>
                <w:sz w:val="24"/>
                <w:szCs w:val="24"/>
                <w:lang w:val="en-US"/>
              </w:rPr>
              <w:t xml:space="preserve"> N.M. International tourism and services: Textbook. - </w:t>
            </w:r>
            <w:r w:rsidRPr="00DE3C2E">
              <w:rPr>
                <w:rFonts w:ascii="Times New Roman" w:hAnsi="Times New Roman" w:cs="Times New Roman"/>
                <w:sz w:val="24"/>
                <w:szCs w:val="24"/>
              </w:rPr>
              <w:t>К</w:t>
            </w:r>
            <w:r w:rsidRPr="00DE3C2E">
              <w:rPr>
                <w:rFonts w:ascii="Times New Roman" w:hAnsi="Times New Roman" w:cs="Times New Roman"/>
                <w:sz w:val="24"/>
                <w:szCs w:val="24"/>
                <w:lang w:val="en-US"/>
              </w:rPr>
              <w:t xml:space="preserve">.: </w:t>
            </w:r>
            <w:proofErr w:type="spellStart"/>
            <w:r w:rsidRPr="00DE3C2E">
              <w:rPr>
                <w:rFonts w:ascii="Times New Roman" w:hAnsi="Times New Roman" w:cs="Times New Roman"/>
                <w:sz w:val="24"/>
                <w:szCs w:val="24"/>
                <w:lang w:val="en-US"/>
              </w:rPr>
              <w:t>Znannia</w:t>
            </w:r>
            <w:proofErr w:type="spellEnd"/>
            <w:r w:rsidRPr="00DE3C2E">
              <w:rPr>
                <w:rFonts w:ascii="Times New Roman" w:hAnsi="Times New Roman" w:cs="Times New Roman"/>
                <w:sz w:val="24"/>
                <w:szCs w:val="24"/>
                <w:lang w:val="en-US"/>
              </w:rPr>
              <w:t>, 2008. - 661 p.</w:t>
            </w:r>
          </w:p>
          <w:p w:rsidR="00C47118" w:rsidRPr="00DE3C2E" w:rsidRDefault="00C47118" w:rsidP="00C47118">
            <w:pPr>
              <w:widowControl w:val="0"/>
              <w:numPr>
                <w:ilvl w:val="0"/>
                <w:numId w:val="1"/>
              </w:numPr>
              <w:shd w:val="clear" w:color="auto" w:fill="FFFFFF"/>
              <w:tabs>
                <w:tab w:val="clear" w:pos="2120"/>
                <w:tab w:val="left" w:pos="313"/>
              </w:tabs>
              <w:autoSpaceDE w:val="0"/>
              <w:autoSpaceDN w:val="0"/>
              <w:adjustRightInd w:val="0"/>
              <w:spacing w:after="0" w:line="240" w:lineRule="auto"/>
              <w:ind w:left="174" w:hanging="103"/>
              <w:rPr>
                <w:rFonts w:ascii="Times New Roman" w:hAnsi="Times New Roman" w:cs="Times New Roman"/>
                <w:sz w:val="24"/>
                <w:szCs w:val="24"/>
              </w:rPr>
            </w:pPr>
            <w:proofErr w:type="spellStart"/>
            <w:r w:rsidRPr="00DE3C2E">
              <w:rPr>
                <w:rFonts w:ascii="Times New Roman" w:hAnsi="Times New Roman" w:cs="Times New Roman"/>
                <w:sz w:val="24"/>
                <w:szCs w:val="24"/>
                <w:lang w:val="en-US"/>
              </w:rPr>
              <w:t>Malskaya</w:t>
            </w:r>
            <w:proofErr w:type="spellEnd"/>
            <w:r w:rsidRPr="00DE3C2E">
              <w:rPr>
                <w:rFonts w:ascii="Times New Roman" w:hAnsi="Times New Roman" w:cs="Times New Roman"/>
                <w:sz w:val="24"/>
                <w:szCs w:val="24"/>
                <w:lang w:val="en-US"/>
              </w:rPr>
              <w:t xml:space="preserve">, M.P. Tourist local lore of Europe: textbook. / M.P. </w:t>
            </w:r>
            <w:proofErr w:type="spellStart"/>
            <w:r w:rsidRPr="00DE3C2E">
              <w:rPr>
                <w:rFonts w:ascii="Times New Roman" w:hAnsi="Times New Roman" w:cs="Times New Roman"/>
                <w:sz w:val="24"/>
                <w:szCs w:val="24"/>
                <w:lang w:val="en-US"/>
              </w:rPr>
              <w:t>Malskaya</w:t>
            </w:r>
            <w:proofErr w:type="spellEnd"/>
            <w:r w:rsidRPr="00DE3C2E">
              <w:rPr>
                <w:rFonts w:ascii="Times New Roman" w:hAnsi="Times New Roman" w:cs="Times New Roman"/>
                <w:sz w:val="24"/>
                <w:szCs w:val="24"/>
                <w:lang w:val="en-US"/>
              </w:rPr>
              <w:t xml:space="preserve">, M.Z. </w:t>
            </w:r>
            <w:proofErr w:type="spellStart"/>
            <w:r w:rsidRPr="00DE3C2E">
              <w:rPr>
                <w:rFonts w:ascii="Times New Roman" w:hAnsi="Times New Roman" w:cs="Times New Roman"/>
                <w:sz w:val="24"/>
                <w:szCs w:val="24"/>
                <w:lang w:val="en-US"/>
              </w:rPr>
              <w:t>Hamkalo</w:t>
            </w:r>
            <w:proofErr w:type="spellEnd"/>
            <w:r w:rsidRPr="00DE3C2E">
              <w:rPr>
                <w:rFonts w:ascii="Times New Roman" w:hAnsi="Times New Roman" w:cs="Times New Roman"/>
                <w:sz w:val="24"/>
                <w:szCs w:val="24"/>
                <w:lang w:val="en-US"/>
              </w:rPr>
              <w:t xml:space="preserve">, O. Yu. </w:t>
            </w:r>
            <w:proofErr w:type="spellStart"/>
            <w:r w:rsidRPr="00DE3C2E">
              <w:rPr>
                <w:rFonts w:ascii="Times New Roman" w:hAnsi="Times New Roman" w:cs="Times New Roman"/>
                <w:sz w:val="24"/>
                <w:szCs w:val="24"/>
              </w:rPr>
              <w:t>Bordun</w:t>
            </w:r>
            <w:proofErr w:type="spellEnd"/>
            <w:r w:rsidRPr="00DE3C2E">
              <w:rPr>
                <w:rFonts w:ascii="Times New Roman" w:hAnsi="Times New Roman" w:cs="Times New Roman"/>
                <w:sz w:val="24"/>
                <w:szCs w:val="24"/>
              </w:rPr>
              <w:t xml:space="preserve">. - К.: </w:t>
            </w:r>
            <w:proofErr w:type="spellStart"/>
            <w:r w:rsidRPr="00DE3C2E">
              <w:rPr>
                <w:rFonts w:ascii="Times New Roman" w:hAnsi="Times New Roman" w:cs="Times New Roman"/>
                <w:sz w:val="24"/>
                <w:szCs w:val="24"/>
              </w:rPr>
              <w:t>TsUL</w:t>
            </w:r>
            <w:proofErr w:type="spellEnd"/>
            <w:r w:rsidRPr="00DE3C2E">
              <w:rPr>
                <w:rFonts w:ascii="Times New Roman" w:hAnsi="Times New Roman" w:cs="Times New Roman"/>
                <w:sz w:val="24"/>
                <w:szCs w:val="24"/>
              </w:rPr>
              <w:t>, 2010. - 224 p.</w:t>
            </w:r>
          </w:p>
          <w:p w:rsidR="00C47118" w:rsidRPr="00DE3C2E" w:rsidRDefault="00C47118" w:rsidP="00C47118">
            <w:pPr>
              <w:widowControl w:val="0"/>
              <w:numPr>
                <w:ilvl w:val="0"/>
                <w:numId w:val="1"/>
              </w:numPr>
              <w:shd w:val="clear" w:color="auto" w:fill="FFFFFF"/>
              <w:tabs>
                <w:tab w:val="clear" w:pos="2120"/>
                <w:tab w:val="left" w:pos="313"/>
              </w:tabs>
              <w:autoSpaceDE w:val="0"/>
              <w:autoSpaceDN w:val="0"/>
              <w:adjustRightInd w:val="0"/>
              <w:spacing w:after="0" w:line="240" w:lineRule="auto"/>
              <w:ind w:left="174" w:hanging="103"/>
              <w:rPr>
                <w:rFonts w:ascii="Times New Roman" w:hAnsi="Times New Roman" w:cs="Times New Roman"/>
                <w:sz w:val="24"/>
                <w:szCs w:val="24"/>
                <w:lang w:val="en-US"/>
              </w:rPr>
            </w:pPr>
            <w:proofErr w:type="spellStart"/>
            <w:r w:rsidRPr="00DE3C2E">
              <w:rPr>
                <w:rFonts w:ascii="Times New Roman" w:hAnsi="Times New Roman" w:cs="Times New Roman"/>
                <w:sz w:val="24"/>
                <w:szCs w:val="24"/>
                <w:lang w:val="en-US"/>
              </w:rPr>
              <w:t>Mozhaeva</w:t>
            </w:r>
            <w:proofErr w:type="spellEnd"/>
            <w:r w:rsidRPr="00DE3C2E">
              <w:rPr>
                <w:rFonts w:ascii="Times New Roman" w:hAnsi="Times New Roman" w:cs="Times New Roman"/>
                <w:sz w:val="24"/>
                <w:szCs w:val="24"/>
                <w:lang w:val="en-US"/>
              </w:rPr>
              <w:t xml:space="preserve"> N., </w:t>
            </w:r>
            <w:proofErr w:type="spellStart"/>
            <w:r w:rsidRPr="00DE3C2E">
              <w:rPr>
                <w:rFonts w:ascii="Times New Roman" w:hAnsi="Times New Roman" w:cs="Times New Roman"/>
                <w:sz w:val="24"/>
                <w:szCs w:val="24"/>
                <w:lang w:val="en-US"/>
              </w:rPr>
              <w:t>Boginskaya</w:t>
            </w:r>
            <w:proofErr w:type="spellEnd"/>
            <w:r w:rsidRPr="00DE3C2E">
              <w:rPr>
                <w:rFonts w:ascii="Times New Roman" w:hAnsi="Times New Roman" w:cs="Times New Roman"/>
                <w:sz w:val="24"/>
                <w:szCs w:val="24"/>
                <w:lang w:val="en-US"/>
              </w:rPr>
              <w:t xml:space="preserve"> E., </w:t>
            </w:r>
            <w:proofErr w:type="spellStart"/>
            <w:r w:rsidRPr="00DE3C2E">
              <w:rPr>
                <w:rFonts w:ascii="Times New Roman" w:hAnsi="Times New Roman" w:cs="Times New Roman"/>
                <w:sz w:val="24"/>
                <w:szCs w:val="24"/>
                <w:lang w:val="en-US"/>
              </w:rPr>
              <w:t>Mazurina</w:t>
            </w:r>
            <w:proofErr w:type="spellEnd"/>
            <w:r w:rsidRPr="00DE3C2E">
              <w:rPr>
                <w:rFonts w:ascii="Times New Roman" w:hAnsi="Times New Roman" w:cs="Times New Roman"/>
                <w:sz w:val="24"/>
                <w:szCs w:val="24"/>
                <w:lang w:val="en-US"/>
              </w:rPr>
              <w:t xml:space="preserve"> O. Organization of international tourism: textbook. - </w:t>
            </w:r>
            <w:r w:rsidRPr="00DE3C2E">
              <w:rPr>
                <w:rFonts w:ascii="Times New Roman" w:hAnsi="Times New Roman" w:cs="Times New Roman"/>
                <w:sz w:val="24"/>
                <w:szCs w:val="24"/>
              </w:rPr>
              <w:t>М</w:t>
            </w:r>
            <w:r w:rsidRPr="00DE3C2E">
              <w:rPr>
                <w:rFonts w:ascii="Times New Roman" w:hAnsi="Times New Roman" w:cs="Times New Roman"/>
                <w:sz w:val="24"/>
                <w:szCs w:val="24"/>
                <w:lang w:val="en-US"/>
              </w:rPr>
              <w:t xml:space="preserve">.: </w:t>
            </w:r>
            <w:proofErr w:type="spellStart"/>
            <w:r w:rsidRPr="00DE3C2E">
              <w:rPr>
                <w:rFonts w:ascii="Times New Roman" w:hAnsi="Times New Roman" w:cs="Times New Roman"/>
                <w:sz w:val="24"/>
                <w:szCs w:val="24"/>
                <w:lang w:val="en-US"/>
              </w:rPr>
              <w:t>Hardaryky</w:t>
            </w:r>
            <w:proofErr w:type="spellEnd"/>
            <w:r w:rsidRPr="00DE3C2E">
              <w:rPr>
                <w:rFonts w:ascii="Times New Roman" w:hAnsi="Times New Roman" w:cs="Times New Roman"/>
                <w:sz w:val="24"/>
                <w:szCs w:val="24"/>
                <w:lang w:val="en-US"/>
              </w:rPr>
              <w:t>, 2008. - 256 p.</w:t>
            </w:r>
          </w:p>
          <w:p w:rsidR="00C47118" w:rsidRPr="00DE3C2E" w:rsidRDefault="00C47118" w:rsidP="00C47118">
            <w:pPr>
              <w:widowControl w:val="0"/>
              <w:numPr>
                <w:ilvl w:val="0"/>
                <w:numId w:val="1"/>
              </w:numPr>
              <w:shd w:val="clear" w:color="auto" w:fill="FFFFFF"/>
              <w:tabs>
                <w:tab w:val="clear" w:pos="2120"/>
                <w:tab w:val="left" w:pos="313"/>
              </w:tabs>
              <w:autoSpaceDE w:val="0"/>
              <w:autoSpaceDN w:val="0"/>
              <w:adjustRightInd w:val="0"/>
              <w:spacing w:after="0" w:line="240" w:lineRule="auto"/>
              <w:ind w:left="174" w:hanging="103"/>
              <w:rPr>
                <w:rFonts w:ascii="Times New Roman" w:hAnsi="Times New Roman" w:cs="Times New Roman"/>
                <w:sz w:val="24"/>
                <w:szCs w:val="24"/>
                <w:lang w:val="en-US"/>
              </w:rPr>
            </w:pPr>
            <w:proofErr w:type="spellStart"/>
            <w:r w:rsidRPr="00DE3C2E">
              <w:rPr>
                <w:rFonts w:ascii="Times New Roman" w:hAnsi="Times New Roman" w:cs="Times New Roman"/>
                <w:sz w:val="24"/>
                <w:szCs w:val="24"/>
                <w:lang w:val="en-US"/>
              </w:rPr>
              <w:t>Sevastyanov</w:t>
            </w:r>
            <w:proofErr w:type="spellEnd"/>
            <w:r w:rsidRPr="00DE3C2E">
              <w:rPr>
                <w:rFonts w:ascii="Times New Roman" w:hAnsi="Times New Roman" w:cs="Times New Roman"/>
                <w:sz w:val="24"/>
                <w:szCs w:val="24"/>
                <w:lang w:val="en-US"/>
              </w:rPr>
              <w:t xml:space="preserve"> D.V. Fundamentals of geography and international tourism. - </w:t>
            </w:r>
            <w:r w:rsidRPr="00DE3C2E">
              <w:rPr>
                <w:rFonts w:ascii="Times New Roman" w:hAnsi="Times New Roman" w:cs="Times New Roman"/>
                <w:sz w:val="24"/>
                <w:szCs w:val="24"/>
              </w:rPr>
              <w:t>М</w:t>
            </w:r>
            <w:r w:rsidRPr="00DE3C2E">
              <w:rPr>
                <w:rFonts w:ascii="Times New Roman" w:hAnsi="Times New Roman" w:cs="Times New Roman"/>
                <w:sz w:val="24"/>
                <w:szCs w:val="24"/>
                <w:lang w:val="en-US"/>
              </w:rPr>
              <w:t xml:space="preserve">.: </w:t>
            </w:r>
            <w:proofErr w:type="spellStart"/>
            <w:r w:rsidRPr="00DE3C2E">
              <w:rPr>
                <w:rFonts w:ascii="Times New Roman" w:hAnsi="Times New Roman" w:cs="Times New Roman"/>
                <w:sz w:val="24"/>
                <w:szCs w:val="24"/>
                <w:lang w:val="en-US"/>
              </w:rPr>
              <w:t>Akademia</w:t>
            </w:r>
            <w:proofErr w:type="spellEnd"/>
            <w:r w:rsidRPr="00DE3C2E">
              <w:rPr>
                <w:rFonts w:ascii="Times New Roman" w:hAnsi="Times New Roman" w:cs="Times New Roman"/>
                <w:sz w:val="24"/>
                <w:szCs w:val="24"/>
                <w:lang w:val="en-US"/>
              </w:rPr>
              <w:t>, 2008 - 272 p.</w:t>
            </w:r>
          </w:p>
          <w:p w:rsidR="00C47118" w:rsidRPr="00DE3C2E" w:rsidRDefault="00C47118" w:rsidP="00C47118">
            <w:pPr>
              <w:widowControl w:val="0"/>
              <w:numPr>
                <w:ilvl w:val="0"/>
                <w:numId w:val="1"/>
              </w:numPr>
              <w:shd w:val="clear" w:color="auto" w:fill="FFFFFF"/>
              <w:tabs>
                <w:tab w:val="clear" w:pos="2120"/>
                <w:tab w:val="left" w:pos="313"/>
              </w:tabs>
              <w:autoSpaceDE w:val="0"/>
              <w:autoSpaceDN w:val="0"/>
              <w:adjustRightInd w:val="0"/>
              <w:spacing w:after="0" w:line="240" w:lineRule="auto"/>
              <w:ind w:left="174" w:hanging="103"/>
              <w:rPr>
                <w:rFonts w:ascii="Times New Roman" w:hAnsi="Times New Roman" w:cs="Times New Roman"/>
                <w:sz w:val="24"/>
                <w:szCs w:val="24"/>
                <w:lang w:val="en-US"/>
              </w:rPr>
            </w:pPr>
            <w:proofErr w:type="spellStart"/>
            <w:r w:rsidRPr="00DE3C2E">
              <w:rPr>
                <w:rFonts w:ascii="Times New Roman" w:hAnsi="Times New Roman" w:cs="Times New Roman"/>
                <w:sz w:val="24"/>
                <w:szCs w:val="24"/>
                <w:lang w:val="en-US"/>
              </w:rPr>
              <w:t>Senin</w:t>
            </w:r>
            <w:proofErr w:type="spellEnd"/>
            <w:r w:rsidRPr="00DE3C2E">
              <w:rPr>
                <w:rFonts w:ascii="Times New Roman" w:hAnsi="Times New Roman" w:cs="Times New Roman"/>
                <w:sz w:val="24"/>
                <w:szCs w:val="24"/>
                <w:lang w:val="en-US"/>
              </w:rPr>
              <w:t xml:space="preserve"> V.S. Organization of international tourism: a textbook. - </w:t>
            </w:r>
            <w:r w:rsidRPr="00DE3C2E">
              <w:rPr>
                <w:rFonts w:ascii="Times New Roman" w:hAnsi="Times New Roman" w:cs="Times New Roman"/>
                <w:sz w:val="24"/>
                <w:szCs w:val="24"/>
              </w:rPr>
              <w:t>М</w:t>
            </w:r>
            <w:r w:rsidRPr="00DE3C2E">
              <w:rPr>
                <w:rFonts w:ascii="Times New Roman" w:hAnsi="Times New Roman" w:cs="Times New Roman"/>
                <w:sz w:val="24"/>
                <w:szCs w:val="24"/>
                <w:lang w:val="en-US"/>
              </w:rPr>
              <w:t>.: Finance and Statistics, 2005. - 400 p.</w:t>
            </w:r>
          </w:p>
          <w:p w:rsidR="00C47118" w:rsidRPr="00DE3C2E" w:rsidRDefault="00C47118" w:rsidP="00C47118">
            <w:pPr>
              <w:widowControl w:val="0"/>
              <w:numPr>
                <w:ilvl w:val="0"/>
                <w:numId w:val="1"/>
              </w:numPr>
              <w:shd w:val="clear" w:color="auto" w:fill="FFFFFF"/>
              <w:tabs>
                <w:tab w:val="left" w:pos="313"/>
              </w:tabs>
              <w:autoSpaceDE w:val="0"/>
              <w:autoSpaceDN w:val="0"/>
              <w:adjustRightInd w:val="0"/>
              <w:spacing w:after="0" w:line="240" w:lineRule="auto"/>
              <w:ind w:left="174" w:hanging="103"/>
              <w:rPr>
                <w:rFonts w:ascii="Times New Roman" w:hAnsi="Times New Roman" w:cs="Times New Roman"/>
                <w:sz w:val="24"/>
                <w:szCs w:val="24"/>
                <w:lang w:val="en-US"/>
              </w:rPr>
            </w:pPr>
            <w:r w:rsidRPr="00DE3C2E">
              <w:rPr>
                <w:rFonts w:ascii="Times New Roman" w:hAnsi="Times New Roman" w:cs="Times New Roman"/>
                <w:sz w:val="24"/>
                <w:szCs w:val="24"/>
                <w:lang w:val="en-US"/>
              </w:rPr>
              <w:t xml:space="preserve">Economics and organization of tourism. International tourism: textbook. - M.: </w:t>
            </w:r>
            <w:proofErr w:type="spellStart"/>
            <w:r w:rsidRPr="00DE3C2E">
              <w:rPr>
                <w:rFonts w:ascii="Times New Roman" w:hAnsi="Times New Roman" w:cs="Times New Roman"/>
                <w:sz w:val="24"/>
                <w:szCs w:val="24"/>
                <w:lang w:val="en-US"/>
              </w:rPr>
              <w:t>KnoRus</w:t>
            </w:r>
            <w:proofErr w:type="spellEnd"/>
            <w:r w:rsidRPr="00DE3C2E">
              <w:rPr>
                <w:rFonts w:ascii="Times New Roman" w:hAnsi="Times New Roman" w:cs="Times New Roman"/>
                <w:sz w:val="24"/>
                <w:szCs w:val="24"/>
                <w:lang w:val="en-US"/>
              </w:rPr>
              <w:t>, 2010.-576 p.</w:t>
            </w:r>
          </w:p>
          <w:p w:rsidR="00C47118" w:rsidRPr="00DE3C2E" w:rsidRDefault="00C47118" w:rsidP="00543B4A">
            <w:pPr>
              <w:widowControl w:val="0"/>
              <w:shd w:val="clear" w:color="auto" w:fill="FFFFFF"/>
              <w:tabs>
                <w:tab w:val="left" w:pos="313"/>
              </w:tabs>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Supplementary</w:t>
            </w:r>
          </w:p>
          <w:p w:rsidR="00C47118" w:rsidRPr="00DE3C2E" w:rsidRDefault="00C47118" w:rsidP="00C47118">
            <w:pPr>
              <w:widowControl w:val="0"/>
              <w:numPr>
                <w:ilvl w:val="0"/>
                <w:numId w:val="1"/>
              </w:numPr>
              <w:shd w:val="clear" w:color="auto" w:fill="FFFFFF"/>
              <w:tabs>
                <w:tab w:val="clear" w:pos="2120"/>
              </w:tabs>
              <w:autoSpaceDE w:val="0"/>
              <w:autoSpaceDN w:val="0"/>
              <w:adjustRightInd w:val="0"/>
              <w:spacing w:after="0" w:line="240" w:lineRule="auto"/>
              <w:ind w:left="32" w:firstLine="0"/>
              <w:rPr>
                <w:rFonts w:ascii="Times New Roman" w:hAnsi="Times New Roman" w:cs="Times New Roman"/>
                <w:sz w:val="24"/>
                <w:szCs w:val="24"/>
                <w:lang w:val="en-US"/>
              </w:rPr>
            </w:pPr>
            <w:r w:rsidRPr="00DE3C2E">
              <w:rPr>
                <w:rFonts w:ascii="Times New Roman" w:hAnsi="Times New Roman" w:cs="Times New Roman"/>
                <w:sz w:val="24"/>
                <w:szCs w:val="24"/>
                <w:lang w:val="en-US"/>
              </w:rPr>
              <w:t xml:space="preserve">Inbound tourism: textbook / ed. by P.F. </w:t>
            </w:r>
            <w:proofErr w:type="spellStart"/>
            <w:r w:rsidRPr="00DE3C2E">
              <w:rPr>
                <w:rFonts w:ascii="Times New Roman" w:hAnsi="Times New Roman" w:cs="Times New Roman"/>
                <w:sz w:val="24"/>
                <w:szCs w:val="24"/>
                <w:lang w:val="en-US"/>
              </w:rPr>
              <w:t>Koval</w:t>
            </w:r>
            <w:proofErr w:type="spellEnd"/>
            <w:r w:rsidRPr="00DE3C2E">
              <w:rPr>
                <w:rFonts w:ascii="Times New Roman" w:hAnsi="Times New Roman" w:cs="Times New Roman"/>
                <w:sz w:val="24"/>
                <w:szCs w:val="24"/>
                <w:lang w:val="en-US"/>
              </w:rPr>
              <w:t xml:space="preserve">, N.O. </w:t>
            </w:r>
            <w:proofErr w:type="spellStart"/>
            <w:r w:rsidRPr="00DE3C2E">
              <w:rPr>
                <w:rFonts w:ascii="Times New Roman" w:hAnsi="Times New Roman" w:cs="Times New Roman"/>
                <w:sz w:val="24"/>
                <w:szCs w:val="24"/>
                <w:lang w:val="en-US"/>
              </w:rPr>
              <w:t>Aleshuhina</w:t>
            </w:r>
            <w:proofErr w:type="spellEnd"/>
            <w:r w:rsidRPr="00DE3C2E">
              <w:rPr>
                <w:rFonts w:ascii="Times New Roman" w:hAnsi="Times New Roman" w:cs="Times New Roman"/>
                <w:sz w:val="24"/>
                <w:szCs w:val="24"/>
                <w:lang w:val="en-US"/>
              </w:rPr>
              <w:t xml:space="preserve">. - Chernihiv: </w:t>
            </w:r>
            <w:proofErr w:type="spellStart"/>
            <w:r w:rsidRPr="00DE3C2E">
              <w:rPr>
                <w:rFonts w:ascii="Times New Roman" w:hAnsi="Times New Roman" w:cs="Times New Roman"/>
                <w:sz w:val="24"/>
                <w:szCs w:val="24"/>
                <w:lang w:val="en-US"/>
              </w:rPr>
              <w:t>Lukyanenko</w:t>
            </w:r>
            <w:proofErr w:type="spellEnd"/>
            <w:r w:rsidRPr="00DE3C2E">
              <w:rPr>
                <w:rFonts w:ascii="Times New Roman" w:hAnsi="Times New Roman" w:cs="Times New Roman"/>
                <w:sz w:val="24"/>
                <w:szCs w:val="24"/>
                <w:lang w:val="en-US"/>
              </w:rPr>
              <w:t xml:space="preserve"> V.V., 2010. - 304p.</w:t>
            </w:r>
          </w:p>
          <w:p w:rsidR="00C47118" w:rsidRPr="00C034A2" w:rsidRDefault="00C47118" w:rsidP="00C47118">
            <w:pPr>
              <w:widowControl w:val="0"/>
              <w:numPr>
                <w:ilvl w:val="0"/>
                <w:numId w:val="1"/>
              </w:numPr>
              <w:shd w:val="clear" w:color="auto" w:fill="FFFFFF"/>
              <w:tabs>
                <w:tab w:val="clear" w:pos="2120"/>
              </w:tabs>
              <w:autoSpaceDE w:val="0"/>
              <w:autoSpaceDN w:val="0"/>
              <w:adjustRightInd w:val="0"/>
              <w:spacing w:after="0" w:line="240" w:lineRule="auto"/>
              <w:ind w:left="32" w:firstLine="0"/>
              <w:rPr>
                <w:rFonts w:ascii="Times New Roman" w:hAnsi="Times New Roman" w:cs="Times New Roman"/>
                <w:sz w:val="24"/>
                <w:szCs w:val="24"/>
                <w:lang w:val="en-US"/>
              </w:rPr>
            </w:pPr>
            <w:proofErr w:type="spellStart"/>
            <w:r w:rsidRPr="00DE3C2E">
              <w:rPr>
                <w:rFonts w:ascii="Times New Roman" w:hAnsi="Times New Roman" w:cs="Times New Roman"/>
                <w:sz w:val="24"/>
                <w:szCs w:val="24"/>
                <w:lang w:val="en-US"/>
              </w:rPr>
              <w:t>Malskaya</w:t>
            </w:r>
            <w:proofErr w:type="spellEnd"/>
            <w:r w:rsidRPr="00DE3C2E">
              <w:rPr>
                <w:rFonts w:ascii="Times New Roman" w:hAnsi="Times New Roman" w:cs="Times New Roman"/>
                <w:sz w:val="24"/>
                <w:szCs w:val="24"/>
                <w:lang w:val="en-US"/>
              </w:rPr>
              <w:t xml:space="preserve"> M.P., </w:t>
            </w:r>
            <w:proofErr w:type="spellStart"/>
            <w:r w:rsidRPr="00DE3C2E">
              <w:rPr>
                <w:rFonts w:ascii="Times New Roman" w:hAnsi="Times New Roman" w:cs="Times New Roman"/>
                <w:sz w:val="24"/>
                <w:szCs w:val="24"/>
                <w:lang w:val="en-US"/>
              </w:rPr>
              <w:t>Khudo</w:t>
            </w:r>
            <w:proofErr w:type="spellEnd"/>
            <w:r w:rsidRPr="00DE3C2E">
              <w:rPr>
                <w:rFonts w:ascii="Times New Roman" w:hAnsi="Times New Roman" w:cs="Times New Roman"/>
                <w:sz w:val="24"/>
                <w:szCs w:val="24"/>
                <w:lang w:val="en-US"/>
              </w:rPr>
              <w:t xml:space="preserve"> V.V. Tourism business: theory and practice. </w:t>
            </w:r>
            <w:r w:rsidRPr="00C034A2">
              <w:rPr>
                <w:rFonts w:ascii="Times New Roman" w:hAnsi="Times New Roman" w:cs="Times New Roman"/>
                <w:sz w:val="24"/>
                <w:szCs w:val="24"/>
                <w:lang w:val="en-US"/>
              </w:rPr>
              <w:t>Manual. - Kyiv: Center for Educational Literature, 2007. - 424 p.</w:t>
            </w:r>
          </w:p>
          <w:p w:rsidR="00C47118" w:rsidRPr="00DE3C2E" w:rsidRDefault="00C47118" w:rsidP="00C47118">
            <w:pPr>
              <w:widowControl w:val="0"/>
              <w:numPr>
                <w:ilvl w:val="0"/>
                <w:numId w:val="1"/>
              </w:numPr>
              <w:shd w:val="clear" w:color="auto" w:fill="FFFFFF"/>
              <w:tabs>
                <w:tab w:val="clear" w:pos="2120"/>
              </w:tabs>
              <w:autoSpaceDE w:val="0"/>
              <w:autoSpaceDN w:val="0"/>
              <w:adjustRightInd w:val="0"/>
              <w:spacing w:after="0" w:line="240" w:lineRule="auto"/>
              <w:ind w:left="32" w:firstLine="0"/>
              <w:rPr>
                <w:rFonts w:ascii="Times New Roman" w:hAnsi="Times New Roman" w:cs="Times New Roman"/>
                <w:sz w:val="24"/>
                <w:szCs w:val="24"/>
                <w:lang w:val="en-US"/>
              </w:rPr>
            </w:pPr>
            <w:r w:rsidRPr="00DE3C2E">
              <w:rPr>
                <w:rFonts w:ascii="Times New Roman" w:hAnsi="Times New Roman" w:cs="Times New Roman"/>
                <w:sz w:val="24"/>
                <w:szCs w:val="24"/>
                <w:lang w:val="en-US"/>
              </w:rPr>
              <w:t xml:space="preserve">Management of the tourism industry: Textbook / Edited by prof. I.M. </w:t>
            </w:r>
            <w:proofErr w:type="spellStart"/>
            <w:r w:rsidRPr="00DE3C2E">
              <w:rPr>
                <w:rFonts w:ascii="Times New Roman" w:hAnsi="Times New Roman" w:cs="Times New Roman"/>
                <w:sz w:val="24"/>
                <w:szCs w:val="24"/>
                <w:lang w:val="en-US"/>
              </w:rPr>
              <w:t>Shkola</w:t>
            </w:r>
            <w:proofErr w:type="spellEnd"/>
            <w:r w:rsidRPr="00DE3C2E">
              <w:rPr>
                <w:rFonts w:ascii="Times New Roman" w:hAnsi="Times New Roman" w:cs="Times New Roman"/>
                <w:sz w:val="24"/>
                <w:szCs w:val="24"/>
                <w:lang w:val="en-US"/>
              </w:rPr>
              <w:t>. - Chernivtsi: Books-XXI, 2005. - 596 p.</w:t>
            </w:r>
          </w:p>
          <w:p w:rsidR="00C47118" w:rsidRPr="00DE3C2E" w:rsidRDefault="00C47118" w:rsidP="00C47118">
            <w:pPr>
              <w:widowControl w:val="0"/>
              <w:numPr>
                <w:ilvl w:val="0"/>
                <w:numId w:val="1"/>
              </w:numPr>
              <w:shd w:val="clear" w:color="auto" w:fill="FFFFFF"/>
              <w:tabs>
                <w:tab w:val="clear" w:pos="2120"/>
              </w:tabs>
              <w:autoSpaceDE w:val="0"/>
              <w:autoSpaceDN w:val="0"/>
              <w:adjustRightInd w:val="0"/>
              <w:spacing w:after="0" w:line="240" w:lineRule="auto"/>
              <w:ind w:left="32" w:firstLine="0"/>
              <w:rPr>
                <w:rFonts w:ascii="Times New Roman" w:hAnsi="Times New Roman" w:cs="Times New Roman"/>
                <w:sz w:val="24"/>
                <w:szCs w:val="24"/>
                <w:lang w:val="en-US"/>
              </w:rPr>
            </w:pPr>
            <w:r w:rsidRPr="00DE3C2E">
              <w:rPr>
                <w:rFonts w:ascii="Times New Roman" w:hAnsi="Times New Roman" w:cs="Times New Roman"/>
                <w:sz w:val="24"/>
                <w:szCs w:val="24"/>
                <w:lang w:val="en-US"/>
              </w:rPr>
              <w:t>Tourism and Hospitality: Textbook. 3rd ed. - M.: ICC "</w:t>
            </w:r>
            <w:proofErr w:type="spellStart"/>
            <w:r w:rsidRPr="00DE3C2E">
              <w:rPr>
                <w:rFonts w:ascii="Times New Roman" w:hAnsi="Times New Roman" w:cs="Times New Roman"/>
                <w:sz w:val="24"/>
                <w:szCs w:val="24"/>
                <w:lang w:val="en-US"/>
              </w:rPr>
              <w:t>MarT</w:t>
            </w:r>
            <w:proofErr w:type="spellEnd"/>
            <w:r w:rsidRPr="00DE3C2E">
              <w:rPr>
                <w:rFonts w:ascii="Times New Roman" w:hAnsi="Times New Roman" w:cs="Times New Roman"/>
                <w:sz w:val="24"/>
                <w:szCs w:val="24"/>
                <w:lang w:val="en-US"/>
              </w:rPr>
              <w:t>"; Rostov n / D: Publishing Center "</w:t>
            </w:r>
            <w:proofErr w:type="spellStart"/>
            <w:r w:rsidRPr="00DE3C2E">
              <w:rPr>
                <w:rFonts w:ascii="Times New Roman" w:hAnsi="Times New Roman" w:cs="Times New Roman"/>
                <w:sz w:val="24"/>
                <w:szCs w:val="24"/>
                <w:lang w:val="en-US"/>
              </w:rPr>
              <w:t>MarT</w:t>
            </w:r>
            <w:proofErr w:type="spellEnd"/>
            <w:r w:rsidRPr="00DE3C2E">
              <w:rPr>
                <w:rFonts w:ascii="Times New Roman" w:hAnsi="Times New Roman" w:cs="Times New Roman"/>
                <w:sz w:val="24"/>
                <w:szCs w:val="24"/>
                <w:lang w:val="en-US"/>
              </w:rPr>
              <w:t>", 2007. - 352 p.</w:t>
            </w:r>
          </w:p>
          <w:p w:rsidR="00C47118" w:rsidRDefault="00C47118" w:rsidP="00C47118">
            <w:pPr>
              <w:widowControl w:val="0"/>
              <w:numPr>
                <w:ilvl w:val="0"/>
                <w:numId w:val="1"/>
              </w:numPr>
              <w:shd w:val="clear" w:color="auto" w:fill="FFFFFF"/>
              <w:tabs>
                <w:tab w:val="clear" w:pos="2120"/>
              </w:tabs>
              <w:autoSpaceDE w:val="0"/>
              <w:autoSpaceDN w:val="0"/>
              <w:adjustRightInd w:val="0"/>
              <w:spacing w:after="0" w:line="240" w:lineRule="auto"/>
              <w:ind w:left="32" w:firstLine="0"/>
              <w:rPr>
                <w:rFonts w:ascii="Times New Roman" w:hAnsi="Times New Roman" w:cs="Times New Roman"/>
                <w:sz w:val="24"/>
                <w:szCs w:val="24"/>
                <w:lang w:val="en-US"/>
              </w:rPr>
            </w:pPr>
            <w:proofErr w:type="spellStart"/>
            <w:r w:rsidRPr="00DE3C2E">
              <w:rPr>
                <w:rFonts w:ascii="Times New Roman" w:hAnsi="Times New Roman" w:cs="Times New Roman"/>
                <w:sz w:val="24"/>
                <w:szCs w:val="24"/>
                <w:lang w:val="en-US"/>
              </w:rPr>
              <w:t>Ushakov</w:t>
            </w:r>
            <w:proofErr w:type="spellEnd"/>
            <w:r w:rsidRPr="00DE3C2E">
              <w:rPr>
                <w:rFonts w:ascii="Times New Roman" w:hAnsi="Times New Roman" w:cs="Times New Roman"/>
                <w:sz w:val="24"/>
                <w:szCs w:val="24"/>
                <w:lang w:val="en-US"/>
              </w:rPr>
              <w:t xml:space="preserve"> D.S. Inbound tourism technologies. - M.: ICC “</w:t>
            </w:r>
            <w:proofErr w:type="spellStart"/>
            <w:r w:rsidRPr="00DE3C2E">
              <w:rPr>
                <w:rFonts w:ascii="Times New Roman" w:hAnsi="Times New Roman" w:cs="Times New Roman"/>
                <w:sz w:val="24"/>
                <w:szCs w:val="24"/>
                <w:lang w:val="en-US"/>
              </w:rPr>
              <w:t>MarT</w:t>
            </w:r>
            <w:proofErr w:type="spellEnd"/>
            <w:r w:rsidRPr="00DE3C2E">
              <w:rPr>
                <w:rFonts w:ascii="Times New Roman" w:hAnsi="Times New Roman" w:cs="Times New Roman"/>
                <w:sz w:val="24"/>
                <w:szCs w:val="24"/>
                <w:lang w:val="en-US"/>
              </w:rPr>
              <w:t>”; Rostov n / D: Publishing Center "</w:t>
            </w:r>
            <w:proofErr w:type="spellStart"/>
            <w:r w:rsidRPr="00DE3C2E">
              <w:rPr>
                <w:rFonts w:ascii="Times New Roman" w:hAnsi="Times New Roman" w:cs="Times New Roman"/>
                <w:sz w:val="24"/>
                <w:szCs w:val="24"/>
                <w:lang w:val="en-US"/>
              </w:rPr>
              <w:t>MarT</w:t>
            </w:r>
            <w:proofErr w:type="spellEnd"/>
            <w:r w:rsidRPr="00DE3C2E">
              <w:rPr>
                <w:rFonts w:ascii="Times New Roman" w:hAnsi="Times New Roman" w:cs="Times New Roman"/>
                <w:sz w:val="24"/>
                <w:szCs w:val="24"/>
                <w:lang w:val="en-US"/>
              </w:rPr>
              <w:t>", 2006. - 384 p. ("Tourism and Service" Series)</w:t>
            </w:r>
          </w:p>
          <w:p w:rsidR="00C47118" w:rsidRDefault="00C47118" w:rsidP="00C47118">
            <w:pPr>
              <w:widowControl w:val="0"/>
              <w:numPr>
                <w:ilvl w:val="0"/>
                <w:numId w:val="1"/>
              </w:numPr>
              <w:shd w:val="clear" w:color="auto" w:fill="FFFFFF"/>
              <w:tabs>
                <w:tab w:val="clear" w:pos="2120"/>
              </w:tabs>
              <w:autoSpaceDE w:val="0"/>
              <w:autoSpaceDN w:val="0"/>
              <w:adjustRightInd w:val="0"/>
              <w:spacing w:after="0" w:line="240" w:lineRule="auto"/>
              <w:ind w:left="32" w:firstLine="0"/>
              <w:rPr>
                <w:rFonts w:ascii="Times New Roman" w:hAnsi="Times New Roman" w:cs="Times New Roman"/>
                <w:sz w:val="24"/>
                <w:szCs w:val="24"/>
                <w:lang w:val="en-US"/>
              </w:rPr>
            </w:pPr>
            <w:proofErr w:type="spellStart"/>
            <w:r w:rsidRPr="00E41E12">
              <w:rPr>
                <w:rFonts w:ascii="Times New Roman" w:hAnsi="Times New Roman" w:cs="Times New Roman"/>
                <w:sz w:val="24"/>
                <w:szCs w:val="24"/>
                <w:lang w:val="en-US"/>
              </w:rPr>
              <w:t>Karkonoszy</w:t>
            </w:r>
            <w:proofErr w:type="spellEnd"/>
            <w:r w:rsidRPr="00E41E12">
              <w:rPr>
                <w:rFonts w:ascii="Times New Roman" w:hAnsi="Times New Roman" w:cs="Times New Roman"/>
                <w:sz w:val="24"/>
                <w:szCs w:val="24"/>
                <w:lang w:val="en-US"/>
              </w:rPr>
              <w:t xml:space="preserve"> </w:t>
            </w:r>
            <w:proofErr w:type="spellStart"/>
            <w:r w:rsidRPr="00E41E12">
              <w:rPr>
                <w:rFonts w:ascii="Times New Roman" w:hAnsi="Times New Roman" w:cs="Times New Roman"/>
                <w:sz w:val="24"/>
                <w:szCs w:val="24"/>
                <w:lang w:val="en-US"/>
              </w:rPr>
              <w:t>i</w:t>
            </w:r>
            <w:proofErr w:type="spellEnd"/>
            <w:r w:rsidRPr="00E41E12">
              <w:rPr>
                <w:rFonts w:ascii="Times New Roman" w:hAnsi="Times New Roman" w:cs="Times New Roman"/>
                <w:sz w:val="24"/>
                <w:szCs w:val="24"/>
                <w:lang w:val="en-US"/>
              </w:rPr>
              <w:t xml:space="preserve"> </w:t>
            </w:r>
            <w:proofErr w:type="spellStart"/>
            <w:r w:rsidRPr="00E41E12">
              <w:rPr>
                <w:rFonts w:ascii="Times New Roman" w:hAnsi="Times New Roman" w:cs="Times New Roman"/>
                <w:sz w:val="24"/>
                <w:szCs w:val="24"/>
                <w:lang w:val="en-US"/>
              </w:rPr>
              <w:t>Gór</w:t>
            </w:r>
            <w:proofErr w:type="spellEnd"/>
            <w:r w:rsidRPr="00E41E12">
              <w:rPr>
                <w:rFonts w:ascii="Times New Roman" w:hAnsi="Times New Roman" w:cs="Times New Roman"/>
                <w:sz w:val="24"/>
                <w:szCs w:val="24"/>
                <w:lang w:val="en-US"/>
              </w:rPr>
              <w:t xml:space="preserve"> </w:t>
            </w:r>
            <w:proofErr w:type="spellStart"/>
            <w:r w:rsidRPr="00E41E12">
              <w:rPr>
                <w:rFonts w:ascii="Times New Roman" w:hAnsi="Times New Roman" w:cs="Times New Roman"/>
                <w:sz w:val="24"/>
                <w:szCs w:val="24"/>
                <w:lang w:val="en-US"/>
              </w:rPr>
              <w:t>Izerskich</w:t>
            </w:r>
            <w:proofErr w:type="spellEnd"/>
            <w:r w:rsidRPr="00E41E12">
              <w:rPr>
                <w:rFonts w:ascii="Times New Roman" w:hAnsi="Times New Roman" w:cs="Times New Roman"/>
                <w:sz w:val="24"/>
                <w:szCs w:val="24"/>
                <w:lang w:val="en-US"/>
              </w:rPr>
              <w:t xml:space="preserve"> </w:t>
            </w:r>
            <w:proofErr w:type="spellStart"/>
            <w:r w:rsidRPr="00E41E12">
              <w:rPr>
                <w:rFonts w:ascii="Times New Roman" w:hAnsi="Times New Roman" w:cs="Times New Roman"/>
                <w:sz w:val="24"/>
                <w:szCs w:val="24"/>
                <w:lang w:val="en-US"/>
              </w:rPr>
              <w:t>Typowa</w:t>
            </w:r>
            <w:proofErr w:type="spellEnd"/>
            <w:r w:rsidRPr="00E41E12">
              <w:rPr>
                <w:rFonts w:ascii="Times New Roman" w:hAnsi="Times New Roman" w:cs="Times New Roman"/>
                <w:sz w:val="24"/>
                <w:szCs w:val="24"/>
                <w:lang w:val="en-US"/>
              </w:rPr>
              <w:t xml:space="preserve"> </w:t>
            </w:r>
            <w:proofErr w:type="spellStart"/>
            <w:r w:rsidRPr="00E41E12">
              <w:rPr>
                <w:rFonts w:ascii="Times New Roman" w:hAnsi="Times New Roman" w:cs="Times New Roman"/>
                <w:sz w:val="24"/>
                <w:szCs w:val="24"/>
                <w:lang w:val="en-US"/>
              </w:rPr>
              <w:t>Architektura</w:t>
            </w:r>
            <w:proofErr w:type="spellEnd"/>
            <w:r w:rsidRPr="00E41E12">
              <w:rPr>
                <w:rFonts w:ascii="Times New Roman" w:hAnsi="Times New Roman" w:cs="Times New Roman"/>
                <w:sz w:val="24"/>
                <w:szCs w:val="24"/>
                <w:lang w:val="en-US"/>
              </w:rPr>
              <w:t xml:space="preserve">: </w:t>
            </w:r>
            <w:proofErr w:type="spellStart"/>
            <w:r w:rsidRPr="00E41E12">
              <w:rPr>
                <w:rFonts w:ascii="Times New Roman" w:hAnsi="Times New Roman" w:cs="Times New Roman"/>
                <w:sz w:val="24"/>
                <w:szCs w:val="24"/>
                <w:lang w:val="en-US"/>
              </w:rPr>
              <w:t>Poradnik</w:t>
            </w:r>
            <w:proofErr w:type="spellEnd"/>
            <w:r w:rsidRPr="00E41E12">
              <w:rPr>
                <w:rFonts w:ascii="Times New Roman" w:hAnsi="Times New Roman" w:cs="Times New Roman"/>
                <w:sz w:val="24"/>
                <w:szCs w:val="24"/>
                <w:lang w:val="en-US"/>
              </w:rPr>
              <w:t xml:space="preserve"> </w:t>
            </w:r>
            <w:proofErr w:type="spellStart"/>
            <w:r w:rsidRPr="00E41E12">
              <w:rPr>
                <w:rFonts w:ascii="Times New Roman" w:hAnsi="Times New Roman" w:cs="Times New Roman"/>
                <w:sz w:val="24"/>
                <w:szCs w:val="24"/>
                <w:lang w:val="en-US"/>
              </w:rPr>
              <w:t>inwestora</w:t>
            </w:r>
            <w:proofErr w:type="spellEnd"/>
            <w:r w:rsidRPr="00E41E12">
              <w:rPr>
                <w:rFonts w:ascii="Times New Roman" w:hAnsi="Times New Roman" w:cs="Times New Roman"/>
                <w:sz w:val="24"/>
                <w:szCs w:val="24"/>
                <w:lang w:val="en-US"/>
              </w:rPr>
              <w:t xml:space="preserve">. – 240 </w:t>
            </w:r>
            <w:r w:rsidRPr="00E41E12">
              <w:rPr>
                <w:rFonts w:ascii="Times New Roman" w:hAnsi="Times New Roman" w:cs="Times New Roman"/>
                <w:sz w:val="24"/>
                <w:szCs w:val="24"/>
              </w:rPr>
              <w:t>с</w:t>
            </w:r>
            <w:r w:rsidRPr="00E41E12">
              <w:rPr>
                <w:rFonts w:ascii="Times New Roman" w:hAnsi="Times New Roman" w:cs="Times New Roman"/>
                <w:sz w:val="24"/>
                <w:szCs w:val="24"/>
                <w:lang w:val="en-US"/>
              </w:rPr>
              <w:t>.</w:t>
            </w:r>
          </w:p>
          <w:p w:rsidR="00C47118" w:rsidRPr="00C034A2" w:rsidRDefault="00C47118" w:rsidP="00543B4A">
            <w:pPr>
              <w:widowControl w:val="0"/>
              <w:shd w:val="clear" w:color="auto" w:fill="FFFFFF"/>
              <w:tabs>
                <w:tab w:val="left" w:pos="313"/>
              </w:tabs>
              <w:autoSpaceDE w:val="0"/>
              <w:autoSpaceDN w:val="0"/>
              <w:adjustRightInd w:val="0"/>
              <w:spacing w:after="0" w:line="240" w:lineRule="auto"/>
              <w:jc w:val="center"/>
              <w:rPr>
                <w:rFonts w:ascii="Times New Roman" w:hAnsi="Times New Roman" w:cs="Times New Roman"/>
                <w:b/>
                <w:bCs/>
                <w:sz w:val="24"/>
                <w:szCs w:val="24"/>
                <w:lang w:val="en-US"/>
              </w:rPr>
            </w:pPr>
            <w:r w:rsidRPr="00C034A2">
              <w:rPr>
                <w:rFonts w:ascii="Times New Roman" w:hAnsi="Times New Roman" w:cs="Times New Roman"/>
                <w:b/>
                <w:bCs/>
                <w:sz w:val="24"/>
                <w:szCs w:val="24"/>
                <w:lang w:val="en-US"/>
              </w:rPr>
              <w:t>Information resources</w:t>
            </w:r>
          </w:p>
          <w:p w:rsidR="00C47118" w:rsidRPr="00C034A2" w:rsidRDefault="00C47118" w:rsidP="00C47118">
            <w:pPr>
              <w:widowControl w:val="0"/>
              <w:numPr>
                <w:ilvl w:val="0"/>
                <w:numId w:val="4"/>
              </w:numPr>
              <w:shd w:val="clear" w:color="auto" w:fill="FFFFFF"/>
              <w:tabs>
                <w:tab w:val="clear" w:pos="2120"/>
                <w:tab w:val="left" w:pos="313"/>
              </w:tabs>
              <w:autoSpaceDE w:val="0"/>
              <w:autoSpaceDN w:val="0"/>
              <w:adjustRightInd w:val="0"/>
              <w:spacing w:after="0" w:line="240" w:lineRule="auto"/>
              <w:ind w:left="32" w:firstLine="0"/>
              <w:rPr>
                <w:rFonts w:ascii="Times New Roman" w:hAnsi="Times New Roman" w:cs="Times New Roman"/>
                <w:sz w:val="24"/>
                <w:szCs w:val="24"/>
                <w:lang w:val="en-US"/>
              </w:rPr>
            </w:pPr>
            <w:r w:rsidRPr="00C034A2">
              <w:rPr>
                <w:rFonts w:ascii="Times New Roman" w:hAnsi="Times New Roman" w:cs="Times New Roman"/>
                <w:sz w:val="24"/>
                <w:szCs w:val="24"/>
                <w:lang w:val="en-US"/>
              </w:rPr>
              <w:t>chernigivstat.gov.ua - the official site of the Main Department of Statistics of Chernihiv region.</w:t>
            </w:r>
          </w:p>
          <w:p w:rsidR="00C47118" w:rsidRPr="00C034A2" w:rsidRDefault="00C47118" w:rsidP="00C47118">
            <w:pPr>
              <w:widowControl w:val="0"/>
              <w:numPr>
                <w:ilvl w:val="0"/>
                <w:numId w:val="4"/>
              </w:numPr>
              <w:shd w:val="clear" w:color="auto" w:fill="FFFFFF"/>
              <w:tabs>
                <w:tab w:val="clear" w:pos="2120"/>
                <w:tab w:val="left" w:pos="313"/>
              </w:tabs>
              <w:autoSpaceDE w:val="0"/>
              <w:autoSpaceDN w:val="0"/>
              <w:adjustRightInd w:val="0"/>
              <w:spacing w:after="0" w:line="240" w:lineRule="auto"/>
              <w:ind w:left="32" w:firstLine="0"/>
              <w:rPr>
                <w:rFonts w:ascii="Times New Roman" w:hAnsi="Times New Roman" w:cs="Times New Roman"/>
                <w:sz w:val="24"/>
                <w:szCs w:val="24"/>
                <w:lang w:val="en-US"/>
              </w:rPr>
            </w:pPr>
            <w:r w:rsidRPr="00C034A2">
              <w:rPr>
                <w:rFonts w:ascii="Times New Roman" w:hAnsi="Times New Roman" w:cs="Times New Roman"/>
                <w:sz w:val="24"/>
                <w:szCs w:val="24"/>
                <w:lang w:val="en-US"/>
              </w:rPr>
              <w:t>customs.gov.ua - the official website of the State Customs Service of Ukraine.</w:t>
            </w:r>
          </w:p>
          <w:p w:rsidR="00C47118" w:rsidRPr="00C034A2" w:rsidRDefault="00C47118" w:rsidP="00C47118">
            <w:pPr>
              <w:widowControl w:val="0"/>
              <w:numPr>
                <w:ilvl w:val="0"/>
                <w:numId w:val="4"/>
              </w:numPr>
              <w:shd w:val="clear" w:color="auto" w:fill="FFFFFF"/>
              <w:tabs>
                <w:tab w:val="clear" w:pos="2120"/>
                <w:tab w:val="left" w:pos="313"/>
              </w:tabs>
              <w:autoSpaceDE w:val="0"/>
              <w:autoSpaceDN w:val="0"/>
              <w:adjustRightInd w:val="0"/>
              <w:spacing w:after="0" w:line="240" w:lineRule="auto"/>
              <w:ind w:left="32" w:firstLine="0"/>
              <w:rPr>
                <w:rFonts w:ascii="Times New Roman" w:hAnsi="Times New Roman" w:cs="Times New Roman"/>
                <w:sz w:val="24"/>
                <w:szCs w:val="24"/>
                <w:lang w:val="en-US"/>
              </w:rPr>
            </w:pPr>
            <w:r w:rsidRPr="00C034A2">
              <w:rPr>
                <w:rFonts w:ascii="Times New Roman" w:hAnsi="Times New Roman" w:cs="Times New Roman"/>
                <w:sz w:val="24"/>
                <w:szCs w:val="24"/>
                <w:lang w:val="en-US"/>
              </w:rPr>
              <w:t>menr.gov.ua - the official website of the Ministry of Ecology and Natural Resources of Ukraine.</w:t>
            </w:r>
          </w:p>
          <w:p w:rsidR="00C47118" w:rsidRPr="00C034A2" w:rsidRDefault="00C47118" w:rsidP="00C47118">
            <w:pPr>
              <w:widowControl w:val="0"/>
              <w:numPr>
                <w:ilvl w:val="0"/>
                <w:numId w:val="4"/>
              </w:numPr>
              <w:shd w:val="clear" w:color="auto" w:fill="FFFFFF"/>
              <w:tabs>
                <w:tab w:val="clear" w:pos="2120"/>
                <w:tab w:val="left" w:pos="313"/>
              </w:tabs>
              <w:autoSpaceDE w:val="0"/>
              <w:autoSpaceDN w:val="0"/>
              <w:adjustRightInd w:val="0"/>
              <w:spacing w:after="0" w:line="240" w:lineRule="auto"/>
              <w:ind w:left="32" w:firstLine="0"/>
              <w:rPr>
                <w:rFonts w:ascii="Times New Roman" w:hAnsi="Times New Roman" w:cs="Times New Roman"/>
                <w:sz w:val="24"/>
                <w:szCs w:val="24"/>
                <w:lang w:val="en-US"/>
              </w:rPr>
            </w:pPr>
            <w:r w:rsidRPr="00C034A2">
              <w:rPr>
                <w:rFonts w:ascii="Times New Roman" w:hAnsi="Times New Roman" w:cs="Times New Roman"/>
                <w:sz w:val="24"/>
                <w:szCs w:val="24"/>
                <w:lang w:val="en-US"/>
              </w:rPr>
              <w:t>mfa.gov.ua - the official website of the Ministry of Foreign Affairs of Ukraine.</w:t>
            </w:r>
          </w:p>
          <w:p w:rsidR="00C47118" w:rsidRPr="00C034A2" w:rsidRDefault="00C47118" w:rsidP="00C47118">
            <w:pPr>
              <w:widowControl w:val="0"/>
              <w:numPr>
                <w:ilvl w:val="0"/>
                <w:numId w:val="4"/>
              </w:numPr>
              <w:shd w:val="clear" w:color="auto" w:fill="FFFFFF"/>
              <w:tabs>
                <w:tab w:val="clear" w:pos="2120"/>
                <w:tab w:val="left" w:pos="313"/>
              </w:tabs>
              <w:autoSpaceDE w:val="0"/>
              <w:autoSpaceDN w:val="0"/>
              <w:adjustRightInd w:val="0"/>
              <w:spacing w:after="0" w:line="240" w:lineRule="auto"/>
              <w:ind w:left="32" w:firstLine="0"/>
              <w:rPr>
                <w:rFonts w:ascii="Times New Roman" w:hAnsi="Times New Roman" w:cs="Times New Roman"/>
                <w:sz w:val="24"/>
                <w:szCs w:val="24"/>
                <w:lang w:val="en-US"/>
              </w:rPr>
            </w:pPr>
            <w:r w:rsidRPr="00C034A2">
              <w:rPr>
                <w:rFonts w:ascii="Times New Roman" w:hAnsi="Times New Roman" w:cs="Times New Roman"/>
                <w:sz w:val="24"/>
                <w:szCs w:val="24"/>
                <w:lang w:val="en-US"/>
              </w:rPr>
              <w:t xml:space="preserve">rada.gov.ua - official site of the </w:t>
            </w:r>
            <w:proofErr w:type="spellStart"/>
            <w:r w:rsidRPr="00C034A2">
              <w:rPr>
                <w:rFonts w:ascii="Times New Roman" w:hAnsi="Times New Roman" w:cs="Times New Roman"/>
                <w:sz w:val="24"/>
                <w:szCs w:val="24"/>
                <w:lang w:val="en-US"/>
              </w:rPr>
              <w:t>Verkhovna</w:t>
            </w:r>
            <w:proofErr w:type="spellEnd"/>
            <w:r w:rsidRPr="00C034A2">
              <w:rPr>
                <w:rFonts w:ascii="Times New Roman" w:hAnsi="Times New Roman" w:cs="Times New Roman"/>
                <w:sz w:val="24"/>
                <w:szCs w:val="24"/>
                <w:lang w:val="en-US"/>
              </w:rPr>
              <w:t xml:space="preserve"> Rada of Ukraine (current base of the legislation of Ukraine).</w:t>
            </w:r>
          </w:p>
          <w:p w:rsidR="00C47118" w:rsidRPr="00C034A2" w:rsidRDefault="00C47118" w:rsidP="00C47118">
            <w:pPr>
              <w:widowControl w:val="0"/>
              <w:numPr>
                <w:ilvl w:val="0"/>
                <w:numId w:val="4"/>
              </w:numPr>
              <w:shd w:val="clear" w:color="auto" w:fill="FFFFFF"/>
              <w:tabs>
                <w:tab w:val="clear" w:pos="2120"/>
                <w:tab w:val="left" w:pos="313"/>
              </w:tabs>
              <w:autoSpaceDE w:val="0"/>
              <w:autoSpaceDN w:val="0"/>
              <w:adjustRightInd w:val="0"/>
              <w:spacing w:after="0" w:line="240" w:lineRule="auto"/>
              <w:ind w:left="32" w:firstLine="0"/>
              <w:rPr>
                <w:rFonts w:ascii="Times New Roman" w:hAnsi="Times New Roman" w:cs="Times New Roman"/>
                <w:sz w:val="24"/>
                <w:szCs w:val="24"/>
                <w:lang w:val="en-US"/>
              </w:rPr>
            </w:pPr>
            <w:r w:rsidRPr="00C034A2">
              <w:rPr>
                <w:rFonts w:ascii="Times New Roman" w:hAnsi="Times New Roman" w:cs="Times New Roman"/>
                <w:sz w:val="24"/>
                <w:szCs w:val="24"/>
                <w:lang w:val="en-US"/>
              </w:rPr>
              <w:t>tourism.gov.ua. - official site of the State Agency of Ukraine for Tourism and Resorts.</w:t>
            </w:r>
          </w:p>
          <w:p w:rsidR="00C47118" w:rsidRPr="00C034A2" w:rsidRDefault="00C47118" w:rsidP="00C47118">
            <w:pPr>
              <w:widowControl w:val="0"/>
              <w:numPr>
                <w:ilvl w:val="0"/>
                <w:numId w:val="4"/>
              </w:numPr>
              <w:shd w:val="clear" w:color="auto" w:fill="FFFFFF"/>
              <w:tabs>
                <w:tab w:val="clear" w:pos="2120"/>
                <w:tab w:val="left" w:pos="313"/>
              </w:tabs>
              <w:autoSpaceDE w:val="0"/>
              <w:autoSpaceDN w:val="0"/>
              <w:adjustRightInd w:val="0"/>
              <w:spacing w:after="0" w:line="240" w:lineRule="auto"/>
              <w:ind w:left="32" w:firstLine="0"/>
              <w:rPr>
                <w:rFonts w:ascii="Times New Roman" w:hAnsi="Times New Roman" w:cs="Times New Roman"/>
                <w:sz w:val="24"/>
                <w:szCs w:val="24"/>
                <w:lang w:val="en-US"/>
              </w:rPr>
            </w:pPr>
            <w:r w:rsidRPr="00C034A2">
              <w:rPr>
                <w:rFonts w:ascii="Times New Roman" w:hAnsi="Times New Roman" w:cs="Times New Roman"/>
                <w:sz w:val="24"/>
                <w:szCs w:val="24"/>
                <w:lang w:val="en-US"/>
              </w:rPr>
              <w:t>tourlib.net - electronic database of tourist literature.</w:t>
            </w:r>
          </w:p>
          <w:p w:rsidR="00C47118" w:rsidRDefault="00C47118" w:rsidP="00C47118">
            <w:pPr>
              <w:widowControl w:val="0"/>
              <w:numPr>
                <w:ilvl w:val="0"/>
                <w:numId w:val="4"/>
              </w:numPr>
              <w:shd w:val="clear" w:color="auto" w:fill="FFFFFF"/>
              <w:tabs>
                <w:tab w:val="clear" w:pos="2120"/>
                <w:tab w:val="left" w:pos="313"/>
              </w:tabs>
              <w:autoSpaceDE w:val="0"/>
              <w:autoSpaceDN w:val="0"/>
              <w:adjustRightInd w:val="0"/>
              <w:spacing w:after="0" w:line="240" w:lineRule="auto"/>
              <w:ind w:left="32" w:firstLine="0"/>
              <w:rPr>
                <w:rFonts w:ascii="Times New Roman" w:hAnsi="Times New Roman" w:cs="Times New Roman"/>
                <w:sz w:val="24"/>
                <w:szCs w:val="24"/>
                <w:lang w:val="en-US"/>
              </w:rPr>
            </w:pPr>
            <w:r w:rsidRPr="00C034A2">
              <w:rPr>
                <w:rFonts w:ascii="Times New Roman" w:hAnsi="Times New Roman" w:cs="Times New Roman"/>
                <w:sz w:val="24"/>
                <w:szCs w:val="24"/>
                <w:lang w:val="en-US"/>
              </w:rPr>
              <w:t>ukrstat.gov.ua - the official website of the State Statistics Service of Ukraine.</w:t>
            </w:r>
            <w:bookmarkStart w:id="0" w:name="_Ref315547160"/>
          </w:p>
          <w:p w:rsidR="00C47118" w:rsidRPr="00E41E12" w:rsidRDefault="00C47118" w:rsidP="00C47118">
            <w:pPr>
              <w:widowControl w:val="0"/>
              <w:numPr>
                <w:ilvl w:val="0"/>
                <w:numId w:val="4"/>
              </w:numPr>
              <w:shd w:val="clear" w:color="auto" w:fill="FFFFFF"/>
              <w:tabs>
                <w:tab w:val="clear" w:pos="2120"/>
                <w:tab w:val="left" w:pos="313"/>
              </w:tabs>
              <w:autoSpaceDE w:val="0"/>
              <w:autoSpaceDN w:val="0"/>
              <w:adjustRightInd w:val="0"/>
              <w:spacing w:after="0" w:line="240" w:lineRule="auto"/>
              <w:ind w:left="32" w:firstLine="0"/>
              <w:rPr>
                <w:rFonts w:ascii="Times New Roman" w:hAnsi="Times New Roman" w:cs="Times New Roman"/>
                <w:sz w:val="24"/>
                <w:szCs w:val="24"/>
                <w:lang w:val="en-US"/>
              </w:rPr>
            </w:pPr>
            <w:hyperlink r:id="rId5" w:history="1">
              <w:r w:rsidRPr="00E41E12">
                <w:rPr>
                  <w:rFonts w:ascii="Times New Roman" w:hAnsi="Times New Roman" w:cs="Times New Roman"/>
                  <w:sz w:val="24"/>
                  <w:szCs w:val="24"/>
                  <w:lang w:val="en-US"/>
                </w:rPr>
                <w:t>unwto.org</w:t>
              </w:r>
            </w:hyperlink>
            <w:r w:rsidRPr="00E41E12">
              <w:rPr>
                <w:rFonts w:ascii="Times New Roman" w:hAnsi="Times New Roman" w:cs="Times New Roman"/>
                <w:sz w:val="24"/>
                <w:szCs w:val="24"/>
                <w:lang w:val="en-US"/>
              </w:rPr>
              <w:t xml:space="preserve"> –World Tourism Organization – UNWTO</w:t>
            </w:r>
            <w:bookmarkEnd w:id="0"/>
            <w:r w:rsidRPr="00E41E12">
              <w:rPr>
                <w:rFonts w:ascii="Times New Roman" w:hAnsi="Times New Roman" w:cs="Times New Roman"/>
                <w:sz w:val="24"/>
                <w:szCs w:val="24"/>
                <w:lang w:val="en-US"/>
              </w:rPr>
              <w:t>.</w:t>
            </w:r>
          </w:p>
          <w:p w:rsidR="00C47118" w:rsidRPr="00C034A2" w:rsidRDefault="00C47118" w:rsidP="00C47118">
            <w:pPr>
              <w:widowControl w:val="0"/>
              <w:numPr>
                <w:ilvl w:val="0"/>
                <w:numId w:val="4"/>
              </w:numPr>
              <w:shd w:val="clear" w:color="auto" w:fill="FFFFFF"/>
              <w:tabs>
                <w:tab w:val="left" w:pos="313"/>
              </w:tabs>
              <w:autoSpaceDE w:val="0"/>
              <w:autoSpaceDN w:val="0"/>
              <w:adjustRightInd w:val="0"/>
              <w:spacing w:after="0" w:line="240" w:lineRule="auto"/>
              <w:ind w:left="0"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Verkhovna</w:t>
            </w:r>
            <w:proofErr w:type="spellEnd"/>
            <w:r>
              <w:rPr>
                <w:rFonts w:ascii="Times New Roman" w:hAnsi="Times New Roman" w:cs="Times New Roman"/>
                <w:sz w:val="24"/>
                <w:szCs w:val="24"/>
                <w:lang w:val="en-US"/>
              </w:rPr>
              <w:t xml:space="preserve"> Rada of Ukraine</w:t>
            </w:r>
            <w:r w:rsidRPr="00C034A2">
              <w:rPr>
                <w:rFonts w:ascii="Times New Roman" w:hAnsi="Times New Roman" w:cs="Times New Roman"/>
                <w:sz w:val="24"/>
                <w:szCs w:val="24"/>
                <w:lang w:val="en-US"/>
              </w:rPr>
              <w:t xml:space="preserve">: </w:t>
            </w:r>
            <w:hyperlink r:id="rId6" w:history="1">
              <w:r w:rsidRPr="00C034A2">
                <w:rPr>
                  <w:rFonts w:ascii="Times New Roman" w:hAnsi="Times New Roman" w:cs="Times New Roman"/>
                  <w:sz w:val="24"/>
                  <w:szCs w:val="24"/>
                  <w:lang w:val="en-US"/>
                </w:rPr>
                <w:t>www.rada.gov.ua</w:t>
              </w:r>
            </w:hyperlink>
          </w:p>
          <w:p w:rsidR="00C47118" w:rsidRPr="00C034A2" w:rsidRDefault="00C47118" w:rsidP="00C47118">
            <w:pPr>
              <w:widowControl w:val="0"/>
              <w:numPr>
                <w:ilvl w:val="0"/>
                <w:numId w:val="4"/>
              </w:numPr>
              <w:shd w:val="clear" w:color="auto" w:fill="FFFFFF"/>
              <w:tabs>
                <w:tab w:val="left" w:pos="313"/>
              </w:tabs>
              <w:autoSpaceDE w:val="0"/>
              <w:autoSpaceDN w:val="0"/>
              <w:adjustRightInd w:val="0"/>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State Statistics Service</w:t>
            </w:r>
            <w:r w:rsidRPr="00C034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034A2">
              <w:rPr>
                <w:rFonts w:ascii="Times New Roman" w:hAnsi="Times New Roman" w:cs="Times New Roman"/>
                <w:sz w:val="24"/>
                <w:szCs w:val="24"/>
                <w:lang w:val="en-US"/>
              </w:rPr>
              <w:t>www.ukrstat.gov.ua</w:t>
            </w:r>
          </w:p>
          <w:p w:rsidR="00C47118" w:rsidRPr="00C034A2" w:rsidRDefault="00C47118" w:rsidP="00C47118">
            <w:pPr>
              <w:widowControl w:val="0"/>
              <w:numPr>
                <w:ilvl w:val="0"/>
                <w:numId w:val="4"/>
              </w:numPr>
              <w:shd w:val="clear" w:color="auto" w:fill="FFFFFF"/>
              <w:tabs>
                <w:tab w:val="left" w:pos="313"/>
              </w:tabs>
              <w:autoSpaceDE w:val="0"/>
              <w:autoSpaceDN w:val="0"/>
              <w:adjustRightInd w:val="0"/>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Cabinet of Ministers of Ukraine</w:t>
            </w:r>
            <w:r w:rsidRPr="00C034A2">
              <w:rPr>
                <w:rFonts w:ascii="Times New Roman" w:hAnsi="Times New Roman" w:cs="Times New Roman"/>
                <w:sz w:val="24"/>
                <w:szCs w:val="24"/>
                <w:lang w:val="en-US"/>
              </w:rPr>
              <w:t xml:space="preserve">: </w:t>
            </w:r>
            <w:hyperlink r:id="rId7" w:history="1">
              <w:r w:rsidRPr="00C034A2">
                <w:rPr>
                  <w:rFonts w:ascii="Times New Roman" w:hAnsi="Times New Roman" w:cs="Times New Roman"/>
                  <w:sz w:val="24"/>
                  <w:szCs w:val="24"/>
                  <w:lang w:val="en-US"/>
                </w:rPr>
                <w:t>www.kmu.gov.ua</w:t>
              </w:r>
            </w:hyperlink>
          </w:p>
        </w:tc>
      </w:tr>
    </w:tbl>
    <w:p w:rsidR="00C47118" w:rsidRPr="00E41E12" w:rsidRDefault="00C47118" w:rsidP="00C47118">
      <w:pPr>
        <w:spacing w:after="0" w:line="240" w:lineRule="auto"/>
        <w:jc w:val="center"/>
        <w:rPr>
          <w:rFonts w:ascii="Times New Roman" w:hAnsi="Times New Roman" w:cs="Times New Roman"/>
          <w:sz w:val="24"/>
          <w:szCs w:val="24"/>
          <w:lang w:val="uk-UA"/>
        </w:rPr>
      </w:pPr>
    </w:p>
    <w:p w:rsidR="00C47118" w:rsidRPr="00A239A2" w:rsidRDefault="00C47118" w:rsidP="00C47118">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Academic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Staff</w:t>
      </w:r>
      <w:proofErr w:type="spellEnd"/>
    </w:p>
    <w:tbl>
      <w:tblPr>
        <w:tblW w:w="16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772"/>
        <w:gridCol w:w="2278"/>
        <w:gridCol w:w="4170"/>
        <w:gridCol w:w="2265"/>
        <w:gridCol w:w="3293"/>
      </w:tblGrid>
      <w:tr w:rsidR="00C47118" w:rsidRPr="00A239A2" w:rsidTr="00543B4A">
        <w:trPr>
          <w:trHeight w:val="413"/>
        </w:trPr>
        <w:tc>
          <w:tcPr>
            <w:tcW w:w="2430" w:type="dxa"/>
            <w:shd w:val="clear" w:color="auto" w:fill="D9D9D9" w:themeFill="background1" w:themeFillShade="D9"/>
          </w:tcPr>
          <w:p w:rsidR="00C47118" w:rsidRPr="00A239A2" w:rsidRDefault="00C47118" w:rsidP="00543B4A">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Name</w:t>
            </w:r>
            <w:proofErr w:type="spellEnd"/>
          </w:p>
        </w:tc>
        <w:tc>
          <w:tcPr>
            <w:tcW w:w="1772" w:type="dxa"/>
            <w:shd w:val="clear" w:color="auto" w:fill="D9D9D9" w:themeFill="background1" w:themeFillShade="D9"/>
          </w:tcPr>
          <w:p w:rsidR="00C47118" w:rsidRPr="00A239A2" w:rsidRDefault="00C47118" w:rsidP="00543B4A">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Academic</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degree</w:t>
            </w:r>
            <w:proofErr w:type="spellEnd"/>
          </w:p>
        </w:tc>
        <w:tc>
          <w:tcPr>
            <w:tcW w:w="2278" w:type="dxa"/>
            <w:shd w:val="clear" w:color="auto" w:fill="D9D9D9" w:themeFill="background1" w:themeFillShade="D9"/>
          </w:tcPr>
          <w:p w:rsidR="00C47118" w:rsidRPr="00A239A2" w:rsidRDefault="00C47118" w:rsidP="00543B4A">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Position</w:t>
            </w:r>
            <w:proofErr w:type="spellEnd"/>
          </w:p>
        </w:tc>
        <w:tc>
          <w:tcPr>
            <w:tcW w:w="4170" w:type="dxa"/>
            <w:shd w:val="clear" w:color="auto" w:fill="D9D9D9" w:themeFill="background1" w:themeFillShade="D9"/>
          </w:tcPr>
          <w:p w:rsidR="00C47118" w:rsidRPr="00552C09" w:rsidRDefault="00C47118" w:rsidP="00543B4A">
            <w:pPr>
              <w:jc w:val="center"/>
              <w:rPr>
                <w:rFonts w:ascii="Times New Roman" w:hAnsi="Times New Roman" w:cs="Times New Roman"/>
                <w:b/>
                <w:sz w:val="24"/>
                <w:szCs w:val="24"/>
                <w:lang w:val="en-US"/>
              </w:rPr>
            </w:pPr>
            <w:r w:rsidRPr="00552C09">
              <w:rPr>
                <w:rFonts w:ascii="Times New Roman" w:hAnsi="Times New Roman" w:cs="Times New Roman"/>
                <w:b/>
                <w:sz w:val="24"/>
                <w:szCs w:val="24"/>
                <w:lang w:val="en-US"/>
              </w:rPr>
              <w:t>Qualification / Academic D</w:t>
            </w:r>
            <w:r>
              <w:rPr>
                <w:rFonts w:ascii="Times New Roman" w:hAnsi="Times New Roman" w:cs="Times New Roman"/>
                <w:b/>
                <w:sz w:val="24"/>
                <w:szCs w:val="24"/>
                <w:lang w:val="en-US"/>
              </w:rPr>
              <w:t>i</w:t>
            </w:r>
            <w:r w:rsidRPr="00552C09">
              <w:rPr>
                <w:rFonts w:ascii="Times New Roman" w:hAnsi="Times New Roman" w:cs="Times New Roman"/>
                <w:b/>
                <w:sz w:val="24"/>
                <w:szCs w:val="24"/>
                <w:lang w:val="en-US"/>
              </w:rPr>
              <w:t>scipline</w:t>
            </w:r>
          </w:p>
        </w:tc>
        <w:tc>
          <w:tcPr>
            <w:tcW w:w="2265" w:type="dxa"/>
            <w:shd w:val="clear" w:color="auto" w:fill="D9D9D9" w:themeFill="background1" w:themeFillShade="D9"/>
          </w:tcPr>
          <w:p w:rsidR="00C47118" w:rsidRPr="00A239A2" w:rsidRDefault="00C47118" w:rsidP="00543B4A">
            <w:pPr>
              <w:jc w:val="center"/>
              <w:rPr>
                <w:rFonts w:ascii="Times New Roman" w:hAnsi="Times New Roman" w:cs="Times New Roman"/>
                <w:b/>
                <w:sz w:val="24"/>
                <w:szCs w:val="24"/>
                <w:lang w:val="uk-UA"/>
              </w:rPr>
            </w:pPr>
            <w:r>
              <w:rPr>
                <w:rFonts w:ascii="Times New Roman" w:hAnsi="Times New Roman" w:cs="Times New Roman"/>
                <w:b/>
                <w:sz w:val="24"/>
                <w:szCs w:val="24"/>
                <w:lang w:val="en-US"/>
              </w:rPr>
              <w:t>Full-time</w:t>
            </w:r>
            <w:r>
              <w:rPr>
                <w:rFonts w:ascii="Times New Roman" w:hAnsi="Times New Roman" w:cs="Times New Roman"/>
                <w:b/>
                <w:sz w:val="24"/>
                <w:szCs w:val="24"/>
                <w:lang w:val="uk-UA"/>
              </w:rPr>
              <w:t xml:space="preserve"> / </w:t>
            </w:r>
            <w:proofErr w:type="spellStart"/>
            <w:r>
              <w:rPr>
                <w:rFonts w:ascii="Times New Roman" w:hAnsi="Times New Roman" w:cs="Times New Roman"/>
                <w:b/>
                <w:sz w:val="24"/>
                <w:szCs w:val="24"/>
                <w:lang w:val="uk-UA"/>
              </w:rPr>
              <w:t>Part-time</w:t>
            </w:r>
            <w:proofErr w:type="spellEnd"/>
          </w:p>
        </w:tc>
        <w:tc>
          <w:tcPr>
            <w:tcW w:w="3293" w:type="dxa"/>
            <w:shd w:val="clear" w:color="auto" w:fill="D9D9D9" w:themeFill="background1" w:themeFillShade="D9"/>
          </w:tcPr>
          <w:p w:rsidR="00C47118" w:rsidRPr="00A239A2" w:rsidRDefault="00C47118" w:rsidP="00543B4A">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Area</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of</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Teaching</w:t>
            </w:r>
            <w:proofErr w:type="spellEnd"/>
          </w:p>
        </w:tc>
      </w:tr>
      <w:tr w:rsidR="00C47118" w:rsidRPr="00597566" w:rsidTr="00543B4A">
        <w:trPr>
          <w:trHeight w:val="695"/>
        </w:trPr>
        <w:tc>
          <w:tcPr>
            <w:tcW w:w="2430" w:type="dxa"/>
            <w:shd w:val="clear" w:color="auto" w:fill="auto"/>
          </w:tcPr>
          <w:p w:rsidR="00C47118" w:rsidRPr="003B6694" w:rsidRDefault="00C47118" w:rsidP="00543B4A">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Honta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Ivanivna</w:t>
            </w:r>
            <w:proofErr w:type="spellEnd"/>
          </w:p>
        </w:tc>
        <w:tc>
          <w:tcPr>
            <w:tcW w:w="1772" w:type="dxa"/>
            <w:shd w:val="clear" w:color="auto" w:fill="auto"/>
          </w:tcPr>
          <w:p w:rsidR="00C47118" w:rsidRPr="003B6694" w:rsidRDefault="00C47118" w:rsidP="00543B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Dr. of Economic Sciences</w:t>
            </w:r>
          </w:p>
        </w:tc>
        <w:tc>
          <w:tcPr>
            <w:tcW w:w="2278" w:type="dxa"/>
            <w:shd w:val="clear" w:color="auto" w:fill="auto"/>
          </w:tcPr>
          <w:p w:rsidR="00C47118" w:rsidRPr="003B6694" w:rsidRDefault="00C47118"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Professor of the Department</w:t>
            </w:r>
          </w:p>
        </w:tc>
        <w:tc>
          <w:tcPr>
            <w:tcW w:w="4170" w:type="dxa"/>
            <w:shd w:val="clear" w:color="auto" w:fill="auto"/>
          </w:tcPr>
          <w:p w:rsidR="00C47118" w:rsidRPr="00ED47BC" w:rsidRDefault="00C47118" w:rsidP="00543B4A">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en-US"/>
              </w:rPr>
              <w:t>Taras</w:t>
            </w:r>
            <w:proofErr w:type="spellEnd"/>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Shevchenko</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State</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University</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Kyiv</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specialty</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Political</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Economy</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qualification</w:t>
            </w:r>
            <w:r w:rsidRPr="003B6694">
              <w:rPr>
                <w:rFonts w:ascii="Times New Roman" w:hAnsi="Times New Roman" w:cs="Times New Roman"/>
                <w:sz w:val="24"/>
                <w:szCs w:val="24"/>
                <w:lang w:val="uk-UA"/>
              </w:rPr>
              <w:t xml:space="preserve"> – </w:t>
            </w:r>
            <w:r>
              <w:rPr>
                <w:rFonts w:ascii="Times New Roman" w:hAnsi="Times New Roman" w:cs="Times New Roman"/>
                <w:sz w:val="24"/>
                <w:szCs w:val="24"/>
                <w:lang w:val="en-US"/>
              </w:rPr>
              <w:t>economist</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Teacher</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Political</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Economy</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PhD</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in</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Economics</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specialty</w:t>
            </w:r>
            <w:r w:rsidRPr="003B6694">
              <w:rPr>
                <w:rFonts w:ascii="Times New Roman" w:hAnsi="Times New Roman" w:cs="Times New Roman"/>
                <w:sz w:val="24"/>
                <w:szCs w:val="24"/>
                <w:lang w:val="uk-UA"/>
              </w:rPr>
              <w:t xml:space="preserve"> – 08.00.05 </w:t>
            </w:r>
            <w:r>
              <w:rPr>
                <w:rFonts w:ascii="Times New Roman" w:hAnsi="Times New Roman" w:cs="Times New Roman"/>
                <w:sz w:val="24"/>
                <w:szCs w:val="24"/>
                <w:lang w:val="en-US"/>
              </w:rPr>
              <w:t>Productive</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Forces</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Allocation</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and</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Regional</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Economics</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Associate</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Prof</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At</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the</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Department</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Management</w:t>
            </w:r>
          </w:p>
          <w:p w:rsidR="00C47118" w:rsidRPr="00ED47BC" w:rsidRDefault="00C47118" w:rsidP="00543B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specialty</w:t>
            </w:r>
            <w:r w:rsidRPr="003B6694">
              <w:rPr>
                <w:rFonts w:ascii="Times New Roman" w:hAnsi="Times New Roman" w:cs="Times New Roman"/>
                <w:sz w:val="24"/>
                <w:szCs w:val="24"/>
                <w:lang w:val="uk-UA"/>
              </w:rPr>
              <w:t xml:space="preserve"> – 08.00.05 </w:t>
            </w:r>
            <w:r>
              <w:rPr>
                <w:rFonts w:ascii="Times New Roman" w:hAnsi="Times New Roman" w:cs="Times New Roman"/>
                <w:sz w:val="24"/>
                <w:szCs w:val="24"/>
                <w:lang w:val="en-US"/>
              </w:rPr>
              <w:t>Productive</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Forces</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Allocation</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and</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Regional</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Economics</w:t>
            </w:r>
            <w:r w:rsidRPr="003B6694">
              <w:rPr>
                <w:rFonts w:ascii="Times New Roman" w:hAnsi="Times New Roman" w:cs="Times New Roman"/>
                <w:sz w:val="24"/>
                <w:szCs w:val="24"/>
                <w:lang w:val="uk-UA"/>
              </w:rPr>
              <w:t>;</w:t>
            </w:r>
            <w:r>
              <w:rPr>
                <w:rFonts w:ascii="Times New Roman" w:hAnsi="Times New Roman" w:cs="Times New Roman"/>
                <w:sz w:val="24"/>
                <w:szCs w:val="24"/>
                <w:lang w:val="en-US"/>
              </w:rPr>
              <w:t xml:space="preserve"> Prof</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at</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the</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Department</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Economic</w:t>
            </w:r>
            <w:r w:rsidRPr="003B6694">
              <w:rPr>
                <w:rFonts w:ascii="Times New Roman" w:hAnsi="Times New Roman" w:cs="Times New Roman"/>
                <w:sz w:val="24"/>
                <w:szCs w:val="24"/>
                <w:lang w:val="uk-UA"/>
              </w:rPr>
              <w:t xml:space="preserve"> </w:t>
            </w:r>
            <w:r>
              <w:rPr>
                <w:rFonts w:ascii="Times New Roman" w:hAnsi="Times New Roman" w:cs="Times New Roman"/>
                <w:sz w:val="24"/>
                <w:szCs w:val="24"/>
                <w:lang w:val="en-US"/>
              </w:rPr>
              <w:t>Theory;</w:t>
            </w:r>
          </w:p>
        </w:tc>
        <w:tc>
          <w:tcPr>
            <w:tcW w:w="2265" w:type="dxa"/>
            <w:shd w:val="clear" w:color="auto" w:fill="auto"/>
          </w:tcPr>
          <w:p w:rsidR="00C47118" w:rsidRPr="00A239A2" w:rsidRDefault="00C47118" w:rsidP="00543B4A">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Full-time</w:t>
            </w:r>
            <w:proofErr w:type="spellEnd"/>
          </w:p>
        </w:tc>
        <w:tc>
          <w:tcPr>
            <w:tcW w:w="3293" w:type="dxa"/>
            <w:shd w:val="clear" w:color="auto" w:fill="auto"/>
          </w:tcPr>
          <w:p w:rsidR="00C47118" w:rsidRPr="00ED47BC" w:rsidRDefault="00C47118" w:rsidP="00543B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Economics</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and</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Pricing</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in</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Tourism</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Tourism</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Economics</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International</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Tourism</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Insurance</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in</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Tourism</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Analysis</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Tourism</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Enterprise</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Activity</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Strategy</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Tourism</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Enterprise</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Civil</w:t>
            </w:r>
            <w:r w:rsidRPr="00ED47BC">
              <w:rPr>
                <w:rFonts w:ascii="Times New Roman" w:hAnsi="Times New Roman" w:cs="Times New Roman"/>
                <w:sz w:val="24"/>
                <w:szCs w:val="24"/>
                <w:lang w:val="uk-UA"/>
              </w:rPr>
              <w:t xml:space="preserve"> </w:t>
            </w:r>
            <w:r>
              <w:rPr>
                <w:rFonts w:ascii="Times New Roman" w:hAnsi="Times New Roman" w:cs="Times New Roman"/>
                <w:sz w:val="24"/>
                <w:szCs w:val="24"/>
                <w:lang w:val="en-US"/>
              </w:rPr>
              <w:t>Education</w:t>
            </w:r>
            <w:r w:rsidRPr="00ED47BC">
              <w:rPr>
                <w:rFonts w:ascii="Times New Roman" w:hAnsi="Times New Roman" w:cs="Times New Roman"/>
                <w:sz w:val="24"/>
                <w:szCs w:val="24"/>
                <w:lang w:val="uk-UA"/>
              </w:rPr>
              <w:t xml:space="preserve">  </w:t>
            </w:r>
          </w:p>
        </w:tc>
      </w:tr>
    </w:tbl>
    <w:p w:rsidR="004E22E7" w:rsidRPr="000E53C7" w:rsidRDefault="004E22E7" w:rsidP="004E22E7">
      <w:pPr>
        <w:spacing w:after="0" w:line="240" w:lineRule="auto"/>
        <w:jc w:val="both"/>
        <w:rPr>
          <w:rFonts w:ascii="Times New Roman" w:hAnsi="Times New Roman"/>
          <w:color w:val="000000"/>
          <w:sz w:val="24"/>
          <w:szCs w:val="24"/>
          <w:lang w:val="en-US"/>
        </w:rPr>
      </w:pPr>
      <w:bookmarkStart w:id="1" w:name="_GoBack"/>
      <w:bookmarkEnd w:id="1"/>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606"/>
        <w:gridCol w:w="1359"/>
        <w:gridCol w:w="346"/>
        <w:gridCol w:w="1543"/>
        <w:gridCol w:w="3314"/>
        <w:gridCol w:w="2622"/>
        <w:gridCol w:w="2409"/>
      </w:tblGrid>
      <w:tr w:rsidR="004E22E7" w:rsidRPr="000E53C7" w:rsidTr="00543B4A">
        <w:tc>
          <w:tcPr>
            <w:tcW w:w="14737" w:type="dxa"/>
            <w:gridSpan w:val="8"/>
            <w:shd w:val="clear" w:color="auto" w:fill="D9D9D9"/>
          </w:tcPr>
          <w:p w:rsidR="004E22E7" w:rsidRPr="000E53C7" w:rsidRDefault="004E22E7" w:rsidP="00543B4A">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t>Title of Discipline</w:t>
            </w:r>
            <w:r w:rsidRPr="005646A3">
              <w:rPr>
                <w:rFonts w:ascii="Times New Roman" w:hAnsi="Times New Roman"/>
                <w:color w:val="000000"/>
                <w:sz w:val="24"/>
                <w:szCs w:val="24"/>
                <w:lang w:val="uk-UA"/>
              </w:rPr>
              <w:t xml:space="preserve">: </w:t>
            </w:r>
            <w:r>
              <w:rPr>
                <w:rFonts w:ascii="Times New Roman" w:hAnsi="Times New Roman"/>
                <w:b/>
                <w:color w:val="000000"/>
                <w:sz w:val="24"/>
                <w:szCs w:val="24"/>
                <w:lang w:val="en-US"/>
              </w:rPr>
              <w:t>International Tourism</w:t>
            </w:r>
          </w:p>
        </w:tc>
      </w:tr>
      <w:tr w:rsidR="004E22E7" w:rsidRPr="005646A3" w:rsidTr="00543B4A">
        <w:tc>
          <w:tcPr>
            <w:tcW w:w="1538" w:type="dxa"/>
          </w:tcPr>
          <w:p w:rsidR="004E22E7" w:rsidRPr="00EF4D17"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Semester</w:t>
            </w:r>
          </w:p>
        </w:tc>
        <w:tc>
          <w:tcPr>
            <w:tcW w:w="1606" w:type="dxa"/>
          </w:tcPr>
          <w:p w:rsidR="004E22E7" w:rsidRPr="00EF4D17" w:rsidRDefault="004E22E7"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Duration</w:t>
            </w:r>
          </w:p>
        </w:tc>
        <w:tc>
          <w:tcPr>
            <w:tcW w:w="1705" w:type="dxa"/>
            <w:gridSpan w:val="2"/>
          </w:tcPr>
          <w:p w:rsidR="004E22E7" w:rsidRPr="00EF4D17" w:rsidRDefault="004E22E7" w:rsidP="00543B4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Type of Discipline</w:t>
            </w:r>
          </w:p>
        </w:tc>
        <w:tc>
          <w:tcPr>
            <w:tcW w:w="1543" w:type="dxa"/>
          </w:tcPr>
          <w:p w:rsidR="004E22E7" w:rsidRPr="00EF4D17" w:rsidRDefault="004E22E7" w:rsidP="00543B4A">
            <w:pPr>
              <w:spacing w:after="0" w:line="240" w:lineRule="auto"/>
              <w:jc w:val="center"/>
              <w:rPr>
                <w:rFonts w:ascii="Times New Roman" w:hAnsi="Times New Roman"/>
                <w:color w:val="000000"/>
                <w:sz w:val="24"/>
                <w:szCs w:val="24"/>
                <w:lang w:val="en-US"/>
              </w:rPr>
            </w:pPr>
            <w:r w:rsidRPr="005646A3">
              <w:rPr>
                <w:rFonts w:ascii="Times New Roman" w:hAnsi="Times New Roman"/>
                <w:color w:val="000000"/>
                <w:sz w:val="24"/>
                <w:szCs w:val="24"/>
                <w:lang w:val="uk-UA"/>
              </w:rPr>
              <w:t>ECTS</w:t>
            </w:r>
            <w:r>
              <w:rPr>
                <w:rFonts w:ascii="Times New Roman" w:hAnsi="Times New Roman"/>
                <w:color w:val="000000"/>
                <w:sz w:val="24"/>
                <w:szCs w:val="24"/>
                <w:lang w:val="en-US"/>
              </w:rPr>
              <w:t xml:space="preserve"> Credits</w:t>
            </w:r>
          </w:p>
        </w:tc>
        <w:tc>
          <w:tcPr>
            <w:tcW w:w="5936" w:type="dxa"/>
            <w:gridSpan w:val="2"/>
          </w:tcPr>
          <w:p w:rsidR="004E22E7" w:rsidRPr="00EF4D17" w:rsidRDefault="004E22E7"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Academic Workload</w:t>
            </w:r>
          </w:p>
        </w:tc>
        <w:tc>
          <w:tcPr>
            <w:tcW w:w="2409" w:type="dxa"/>
          </w:tcPr>
          <w:p w:rsidR="004E22E7" w:rsidRPr="00EF4D17" w:rsidRDefault="004E22E7" w:rsidP="00543B4A">
            <w:pPr>
              <w:spacing w:after="0" w:line="240" w:lineRule="auto"/>
              <w:ind w:firstLine="5"/>
              <w:jc w:val="center"/>
              <w:rPr>
                <w:rFonts w:ascii="Times New Roman" w:hAnsi="Times New Roman"/>
                <w:color w:val="000000"/>
                <w:sz w:val="24"/>
                <w:szCs w:val="24"/>
                <w:lang w:val="en-US"/>
              </w:rPr>
            </w:pPr>
            <w:r>
              <w:rPr>
                <w:rFonts w:ascii="Times New Roman" w:hAnsi="Times New Roman"/>
                <w:color w:val="000000"/>
                <w:sz w:val="24"/>
                <w:szCs w:val="24"/>
                <w:lang w:val="en-US"/>
              </w:rPr>
              <w:t>Language of Instruction</w:t>
            </w:r>
          </w:p>
        </w:tc>
      </w:tr>
      <w:tr w:rsidR="004E22E7" w:rsidRPr="005646A3" w:rsidTr="00543B4A">
        <w:tc>
          <w:tcPr>
            <w:tcW w:w="1538" w:type="dxa"/>
          </w:tcPr>
          <w:p w:rsidR="004E22E7" w:rsidRPr="005646A3" w:rsidRDefault="004E22E7" w:rsidP="00543B4A">
            <w:pPr>
              <w:spacing w:after="0" w:line="240" w:lineRule="auto"/>
              <w:jc w:val="center"/>
              <w:rPr>
                <w:rFonts w:ascii="Times New Roman" w:hAnsi="Times New Roman"/>
                <w:color w:val="000000"/>
                <w:sz w:val="24"/>
                <w:szCs w:val="24"/>
                <w:lang w:val="uk-UA"/>
              </w:rPr>
            </w:pPr>
            <w:r w:rsidRPr="005646A3">
              <w:rPr>
                <w:rFonts w:ascii="Times New Roman" w:hAnsi="Times New Roman"/>
                <w:color w:val="000000"/>
                <w:sz w:val="24"/>
                <w:szCs w:val="24"/>
                <w:lang w:val="uk-UA"/>
              </w:rPr>
              <w:t>1</w:t>
            </w:r>
          </w:p>
        </w:tc>
        <w:tc>
          <w:tcPr>
            <w:tcW w:w="1606" w:type="dxa"/>
          </w:tcPr>
          <w:p w:rsidR="004E22E7" w:rsidRPr="005646A3" w:rsidRDefault="004E22E7" w:rsidP="00543B4A">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120 </w:t>
            </w:r>
            <w:r w:rsidRPr="000E53C7">
              <w:rPr>
                <w:rFonts w:ascii="Times New Roman" w:hAnsi="Times New Roman"/>
                <w:color w:val="000000"/>
                <w:sz w:val="24"/>
                <w:szCs w:val="24"/>
                <w:lang w:val="en-US"/>
              </w:rPr>
              <w:t>hrs.</w:t>
            </w:r>
          </w:p>
        </w:tc>
        <w:tc>
          <w:tcPr>
            <w:tcW w:w="1705" w:type="dxa"/>
            <w:gridSpan w:val="2"/>
          </w:tcPr>
          <w:p w:rsidR="004E22E7" w:rsidRPr="000E53C7" w:rsidRDefault="004E22E7" w:rsidP="00543B4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compulsory</w:t>
            </w:r>
          </w:p>
        </w:tc>
        <w:tc>
          <w:tcPr>
            <w:tcW w:w="1543" w:type="dxa"/>
          </w:tcPr>
          <w:p w:rsidR="004E22E7" w:rsidRPr="005646A3" w:rsidRDefault="004E22E7" w:rsidP="00543B4A">
            <w:pPr>
              <w:spacing w:after="0" w:line="240" w:lineRule="auto"/>
              <w:jc w:val="center"/>
              <w:rPr>
                <w:rFonts w:ascii="Times New Roman" w:hAnsi="Times New Roman"/>
                <w:color w:val="000000"/>
                <w:sz w:val="24"/>
                <w:szCs w:val="24"/>
                <w:lang w:val="uk-UA"/>
              </w:rPr>
            </w:pPr>
            <w:r w:rsidRPr="005646A3">
              <w:rPr>
                <w:rFonts w:ascii="Times New Roman" w:hAnsi="Times New Roman"/>
                <w:color w:val="000000"/>
                <w:sz w:val="24"/>
                <w:szCs w:val="24"/>
                <w:lang w:val="uk-UA"/>
              </w:rPr>
              <w:t>4</w:t>
            </w:r>
          </w:p>
        </w:tc>
        <w:tc>
          <w:tcPr>
            <w:tcW w:w="5936" w:type="dxa"/>
            <w:gridSpan w:val="2"/>
          </w:tcPr>
          <w:p w:rsidR="004E22E7" w:rsidRPr="000E53C7" w:rsidRDefault="004E22E7"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30 hours of classroom training including 16 hours of lectures and 14 hours of practical classes, 90 hours of self-study</w:t>
            </w:r>
          </w:p>
        </w:tc>
        <w:tc>
          <w:tcPr>
            <w:tcW w:w="2409" w:type="dxa"/>
          </w:tcPr>
          <w:p w:rsidR="004E22E7" w:rsidRPr="00D60AED" w:rsidRDefault="004E22E7" w:rsidP="00543B4A">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t>Ukrainian</w:t>
            </w:r>
          </w:p>
        </w:tc>
      </w:tr>
      <w:tr w:rsidR="004E22E7" w:rsidRPr="005646A3" w:rsidTr="00543B4A">
        <w:tc>
          <w:tcPr>
            <w:tcW w:w="4503" w:type="dxa"/>
            <w:gridSpan w:val="3"/>
          </w:tcPr>
          <w:p w:rsidR="004E22E7" w:rsidRPr="00EF4D17" w:rsidRDefault="004E22E7"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Learning Outcomes</w:t>
            </w:r>
          </w:p>
        </w:tc>
        <w:tc>
          <w:tcPr>
            <w:tcW w:w="5203" w:type="dxa"/>
            <w:gridSpan w:val="3"/>
          </w:tcPr>
          <w:p w:rsidR="004E22E7" w:rsidRPr="00C90897" w:rsidRDefault="004E22E7"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Teaching Methods</w:t>
            </w:r>
          </w:p>
        </w:tc>
        <w:tc>
          <w:tcPr>
            <w:tcW w:w="5031" w:type="dxa"/>
            <w:gridSpan w:val="2"/>
          </w:tcPr>
          <w:p w:rsidR="004E22E7" w:rsidRPr="00C90897" w:rsidRDefault="004E22E7"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Evaluation Methods</w:t>
            </w:r>
          </w:p>
        </w:tc>
      </w:tr>
      <w:tr w:rsidR="004E22E7" w:rsidRPr="006770B8" w:rsidTr="00543B4A">
        <w:tc>
          <w:tcPr>
            <w:tcW w:w="4503" w:type="dxa"/>
            <w:gridSpan w:val="3"/>
          </w:tcPr>
          <w:p w:rsidR="004E22E7" w:rsidRDefault="004E22E7" w:rsidP="00543B4A">
            <w:pPr>
              <w:spacing w:after="0" w:line="240" w:lineRule="auto"/>
              <w:ind w:firstLine="170"/>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PLO 1. To know advanced concepts, methods of research and professional activity at the intersection of subject areas if tourism and recreation.</w:t>
            </w:r>
          </w:p>
          <w:p w:rsidR="004E22E7" w:rsidRPr="005646A3" w:rsidRDefault="004E22E7" w:rsidP="00543B4A">
            <w:pPr>
              <w:spacing w:after="0" w:line="240" w:lineRule="auto"/>
              <w:ind w:firstLine="170"/>
              <w:rPr>
                <w:rFonts w:ascii="Times New Roman" w:hAnsi="Times New Roman"/>
                <w:color w:val="000000"/>
                <w:sz w:val="24"/>
                <w:szCs w:val="24"/>
                <w:lang w:val="uk-UA"/>
              </w:rPr>
            </w:pPr>
          </w:p>
        </w:tc>
        <w:tc>
          <w:tcPr>
            <w:tcW w:w="5203" w:type="dxa"/>
            <w:gridSpan w:val="3"/>
          </w:tcPr>
          <w:p w:rsidR="004E22E7" w:rsidRPr="007C4152" w:rsidRDefault="004E22E7" w:rsidP="00543B4A">
            <w:pPr>
              <w:spacing w:after="0" w:line="240" w:lineRule="auto"/>
              <w:rPr>
                <w:rFonts w:ascii="Times New Roman" w:hAnsi="Times New Roman"/>
                <w:color w:val="000000"/>
                <w:sz w:val="24"/>
                <w:szCs w:val="24"/>
                <w:lang w:val="uk-UA"/>
              </w:rPr>
            </w:pPr>
            <w:r w:rsidRPr="007C4152">
              <w:rPr>
                <w:rFonts w:ascii="Times New Roman" w:hAnsi="Times New Roman"/>
                <w:b/>
                <w:color w:val="000000"/>
                <w:sz w:val="24"/>
                <w:szCs w:val="24"/>
                <w:lang w:val="en-US"/>
              </w:rPr>
              <w:t>Presenting</w:t>
            </w:r>
            <w:r w:rsidRPr="007C4152">
              <w:rPr>
                <w:rFonts w:ascii="Times New Roman" w:hAnsi="Times New Roman"/>
                <w:b/>
                <w:color w:val="000000"/>
                <w:sz w:val="24"/>
                <w:szCs w:val="24"/>
                <w:lang w:val="uk-UA"/>
              </w:rPr>
              <w:t xml:space="preserve"> </w:t>
            </w:r>
            <w:r w:rsidRPr="007C4152">
              <w:rPr>
                <w:rFonts w:ascii="Times New Roman" w:hAnsi="Times New Roman"/>
                <w:b/>
                <w:color w:val="000000"/>
                <w:sz w:val="24"/>
                <w:szCs w:val="24"/>
                <w:lang w:val="en-US"/>
              </w:rPr>
              <w:t>information</w:t>
            </w:r>
          </w:p>
          <w:p w:rsidR="004E22E7" w:rsidRPr="007C4152" w:rsidRDefault="004E22E7" w:rsidP="00543B4A">
            <w:pPr>
              <w:spacing w:after="0" w:line="240" w:lineRule="auto"/>
              <w:ind w:firstLine="170"/>
              <w:rPr>
                <w:rFonts w:ascii="Times New Roman" w:hAnsi="Times New Roman"/>
                <w:color w:val="000000"/>
                <w:sz w:val="24"/>
                <w:szCs w:val="24"/>
                <w:lang w:val="uk-UA"/>
              </w:rPr>
            </w:pPr>
            <w:r w:rsidRPr="007C4152">
              <w:rPr>
                <w:rFonts w:ascii="Times New Roman" w:hAnsi="Times New Roman"/>
                <w:color w:val="000000"/>
                <w:sz w:val="24"/>
                <w:szCs w:val="24"/>
                <w:lang w:val="en-US"/>
              </w:rPr>
              <w:t>Interactive</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teaching</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methods</w:t>
            </w:r>
            <w:r w:rsidRPr="007C4152">
              <w:rPr>
                <w:rFonts w:ascii="Times New Roman" w:hAnsi="Times New Roman"/>
                <w:color w:val="000000"/>
                <w:sz w:val="24"/>
                <w:szCs w:val="24"/>
                <w:lang w:val="uk-UA"/>
              </w:rPr>
              <w:t xml:space="preserve"> </w:t>
            </w:r>
          </w:p>
          <w:p w:rsidR="004E22E7" w:rsidRPr="007C4152" w:rsidRDefault="004E22E7"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Illustration</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visualization</w:t>
            </w:r>
            <w:r w:rsidRPr="007C4152">
              <w:rPr>
                <w:rFonts w:ascii="Times New Roman" w:hAnsi="Times New Roman"/>
                <w:b/>
                <w:color w:val="000000"/>
                <w:sz w:val="24"/>
                <w:szCs w:val="24"/>
                <w:lang w:val="uk-UA"/>
              </w:rPr>
              <w:t xml:space="preserve"> </w:t>
            </w:r>
          </w:p>
          <w:p w:rsidR="004E22E7" w:rsidRPr="007C4152" w:rsidRDefault="004E22E7"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Scientific</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discussion</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brainstorming</w:t>
            </w:r>
            <w:r w:rsidRPr="007C4152">
              <w:rPr>
                <w:rFonts w:ascii="Times New Roman" w:hAnsi="Times New Roman"/>
                <w:b/>
                <w:color w:val="000000"/>
                <w:sz w:val="24"/>
                <w:szCs w:val="24"/>
                <w:lang w:val="uk-UA"/>
              </w:rPr>
              <w:t xml:space="preserve"> </w:t>
            </w:r>
          </w:p>
          <w:p w:rsidR="004E22E7" w:rsidRPr="007C4152" w:rsidRDefault="004E22E7"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Creative</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scientific</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research</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processing</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information</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based</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on</w:t>
            </w:r>
            <w:r w:rsidRPr="007C4152">
              <w:rPr>
                <w:rFonts w:ascii="Times New Roman" w:hAnsi="Times New Roman"/>
                <w:b/>
                <w:color w:val="000000"/>
                <w:sz w:val="24"/>
                <w:szCs w:val="24"/>
                <w:lang w:val="uk-UA"/>
              </w:rPr>
              <w:t xml:space="preserve"> </w:t>
            </w:r>
            <w:r>
              <w:rPr>
                <w:rFonts w:ascii="Times New Roman" w:hAnsi="Times New Roman"/>
                <w:b/>
                <w:color w:val="000000"/>
                <w:sz w:val="24"/>
                <w:szCs w:val="24"/>
                <w:lang w:val="en-US"/>
              </w:rPr>
              <w:t>facts</w:t>
            </w:r>
          </w:p>
          <w:p w:rsidR="004E22E7" w:rsidRPr="007C4152" w:rsidRDefault="004E22E7" w:rsidP="00543B4A">
            <w:pPr>
              <w:spacing w:after="0" w:line="240" w:lineRule="auto"/>
              <w:rPr>
                <w:rFonts w:ascii="Times New Roman" w:hAnsi="Times New Roman"/>
                <w:b/>
                <w:color w:val="000000"/>
                <w:sz w:val="24"/>
                <w:szCs w:val="24"/>
                <w:lang w:val="uk-UA"/>
              </w:rPr>
            </w:pPr>
            <w:r w:rsidRPr="007C4152">
              <w:rPr>
                <w:rFonts w:ascii="Times New Roman" w:hAnsi="Times New Roman"/>
                <w:b/>
                <w:color w:val="000000"/>
                <w:sz w:val="24"/>
                <w:szCs w:val="24"/>
                <w:lang w:val="en-US"/>
              </w:rPr>
              <w:t>Project</w:t>
            </w:r>
            <w:r w:rsidRPr="007C4152">
              <w:rPr>
                <w:rFonts w:ascii="Times New Roman" w:hAnsi="Times New Roman"/>
                <w:b/>
                <w:color w:val="000000"/>
                <w:sz w:val="24"/>
                <w:szCs w:val="24"/>
                <w:lang w:val="uk-UA"/>
              </w:rPr>
              <w:t>-</w:t>
            </w:r>
            <w:r w:rsidRPr="007C4152">
              <w:rPr>
                <w:rFonts w:ascii="Times New Roman" w:hAnsi="Times New Roman"/>
                <w:b/>
                <w:color w:val="000000"/>
                <w:sz w:val="24"/>
                <w:szCs w:val="24"/>
                <w:lang w:val="en-US"/>
              </w:rPr>
              <w:t>based</w:t>
            </w:r>
            <w:r w:rsidRPr="007C4152">
              <w:rPr>
                <w:rFonts w:ascii="Times New Roman" w:hAnsi="Times New Roman"/>
                <w:b/>
                <w:color w:val="000000"/>
                <w:sz w:val="24"/>
                <w:szCs w:val="24"/>
                <w:lang w:val="uk-UA"/>
              </w:rPr>
              <w:t xml:space="preserve"> </w:t>
            </w:r>
            <w:r w:rsidRPr="007C4152">
              <w:rPr>
                <w:rFonts w:ascii="Times New Roman" w:hAnsi="Times New Roman"/>
                <w:b/>
                <w:color w:val="000000"/>
                <w:sz w:val="24"/>
                <w:szCs w:val="24"/>
                <w:lang w:val="en-US"/>
              </w:rPr>
              <w:t>learning</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that</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involves</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using</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knowledge</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from</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the</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disciplines</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related</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to</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tourism</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and</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recreation</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when</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completing</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individual</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projects</w:t>
            </w:r>
            <w:r w:rsidRPr="007C4152">
              <w:rPr>
                <w:rFonts w:ascii="Times New Roman" w:hAnsi="Times New Roman"/>
                <w:color w:val="000000"/>
                <w:sz w:val="24"/>
                <w:szCs w:val="24"/>
                <w:lang w:val="uk-UA"/>
              </w:rPr>
              <w:t>.</w:t>
            </w:r>
          </w:p>
          <w:p w:rsidR="004E22E7" w:rsidRPr="007C4152" w:rsidRDefault="004E22E7" w:rsidP="00543B4A">
            <w:pPr>
              <w:spacing w:after="0" w:line="240" w:lineRule="auto"/>
              <w:rPr>
                <w:rFonts w:ascii="Times New Roman" w:hAnsi="Times New Roman"/>
                <w:color w:val="000000"/>
                <w:sz w:val="24"/>
                <w:szCs w:val="24"/>
                <w:lang w:val="uk-UA"/>
              </w:rPr>
            </w:pPr>
            <w:r w:rsidRPr="00EA0D4F">
              <w:rPr>
                <w:rFonts w:ascii="Times New Roman" w:hAnsi="Times New Roman"/>
                <w:b/>
                <w:color w:val="000000"/>
                <w:sz w:val="24"/>
                <w:szCs w:val="24"/>
                <w:lang w:val="en-US"/>
              </w:rPr>
              <w:t>Comparative</w:t>
            </w:r>
            <w:r w:rsidRPr="00EA0D4F">
              <w:rPr>
                <w:rFonts w:ascii="Times New Roman" w:hAnsi="Times New Roman"/>
                <w:b/>
                <w:color w:val="000000"/>
                <w:sz w:val="24"/>
                <w:szCs w:val="24"/>
                <w:lang w:val="uk-UA"/>
              </w:rPr>
              <w:t xml:space="preserve"> </w:t>
            </w:r>
            <w:r w:rsidRPr="00EA0D4F">
              <w:rPr>
                <w:rFonts w:ascii="Times New Roman" w:hAnsi="Times New Roman"/>
                <w:b/>
                <w:color w:val="000000"/>
                <w:sz w:val="24"/>
                <w:szCs w:val="24"/>
                <w:lang w:val="en-US"/>
              </w:rPr>
              <w:t>method</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presupposes</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comparing</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EA0D4F">
              <w:rPr>
                <w:rFonts w:ascii="Times New Roman" w:hAnsi="Times New Roman"/>
                <w:color w:val="000000"/>
                <w:sz w:val="24"/>
                <w:szCs w:val="24"/>
                <w:lang w:val="uk-UA"/>
              </w:rPr>
              <w:t xml:space="preserve"> (1) </w:t>
            </w:r>
            <w:r>
              <w:rPr>
                <w:rFonts w:ascii="Times New Roman" w:hAnsi="Times New Roman"/>
                <w:color w:val="000000"/>
                <w:sz w:val="24"/>
                <w:szCs w:val="24"/>
                <w:lang w:val="en-US"/>
              </w:rPr>
              <w:t>concepts</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directions</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international</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development</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Ukraine</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leading</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countries</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lastRenderedPageBreak/>
              <w:t>the</w:t>
            </w:r>
            <w:r w:rsidRPr="00EA0D4F">
              <w:rPr>
                <w:rFonts w:ascii="Times New Roman" w:hAnsi="Times New Roman"/>
                <w:color w:val="000000"/>
                <w:sz w:val="24"/>
                <w:szCs w:val="24"/>
                <w:lang w:val="uk-UA"/>
              </w:rPr>
              <w:t xml:space="preserve"> </w:t>
            </w:r>
            <w:r>
              <w:rPr>
                <w:rFonts w:ascii="Times New Roman" w:hAnsi="Times New Roman"/>
                <w:color w:val="000000"/>
                <w:sz w:val="24"/>
                <w:szCs w:val="24"/>
                <w:lang w:val="en-US"/>
              </w:rPr>
              <w:t>world</w:t>
            </w:r>
            <w:r w:rsidRPr="00EA0D4F">
              <w:rPr>
                <w:rFonts w:ascii="Times New Roman" w:hAnsi="Times New Roman"/>
                <w:color w:val="000000"/>
                <w:sz w:val="24"/>
                <w:szCs w:val="24"/>
                <w:lang w:val="uk-UA"/>
              </w:rPr>
              <w:t>;</w:t>
            </w:r>
            <w:r w:rsidRPr="007C4152">
              <w:rPr>
                <w:rFonts w:ascii="Times New Roman" w:hAnsi="Times New Roman"/>
                <w:color w:val="000000"/>
                <w:sz w:val="24"/>
                <w:szCs w:val="24"/>
                <w:lang w:val="uk-UA"/>
              </w:rPr>
              <w:t xml:space="preserve"> (2)</w:t>
            </w:r>
            <w:r w:rsidRPr="007C4152">
              <w:rPr>
                <w:lang w:val="uk-UA"/>
              </w:rPr>
              <w:t xml:space="preserve"> </w:t>
            </w:r>
            <w:r w:rsidRPr="007C4152">
              <w:rPr>
                <w:rFonts w:ascii="Times New Roman" w:hAnsi="Times New Roman"/>
                <w:color w:val="000000"/>
                <w:sz w:val="24"/>
                <w:szCs w:val="24"/>
                <w:lang w:val="en-US"/>
              </w:rPr>
              <w:t>trends</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in</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the</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tourism</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development</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in</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comparison</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with</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other</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areas</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of</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the</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national</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economy</w:t>
            </w:r>
          </w:p>
          <w:p w:rsidR="004E22E7" w:rsidRPr="007C4152" w:rsidRDefault="004E22E7"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Cases</w:t>
            </w:r>
          </w:p>
          <w:p w:rsidR="004E22E7" w:rsidRPr="005646A3" w:rsidRDefault="004E22E7" w:rsidP="00543B4A">
            <w:pPr>
              <w:spacing w:after="0" w:line="240" w:lineRule="auto"/>
              <w:ind w:firstLine="170"/>
              <w:rPr>
                <w:rFonts w:ascii="Times New Roman" w:hAnsi="Times New Roman"/>
                <w:color w:val="000000"/>
                <w:sz w:val="24"/>
                <w:szCs w:val="24"/>
                <w:lang w:val="uk-UA"/>
              </w:rPr>
            </w:pPr>
          </w:p>
        </w:tc>
        <w:tc>
          <w:tcPr>
            <w:tcW w:w="5031" w:type="dxa"/>
            <w:gridSpan w:val="2"/>
          </w:tcPr>
          <w:p w:rsidR="004E22E7" w:rsidRPr="007B34E7"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Comprehensive, group and individual evaluation in written and oral form that is conducted on a regular basis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Pr>
                <w:rFonts w:ascii="Times New Roman" w:hAnsi="Times New Roman"/>
                <w:color w:val="000000"/>
                <w:sz w:val="24"/>
                <w:szCs w:val="24"/>
                <w:lang w:val="en-US"/>
              </w:rPr>
              <w:t xml:space="preserve"> determining the level </w:t>
            </w:r>
            <w:proofErr w:type="gramStart"/>
            <w:r>
              <w:rPr>
                <w:rFonts w:ascii="Times New Roman" w:hAnsi="Times New Roman"/>
                <w:color w:val="000000"/>
                <w:sz w:val="24"/>
                <w:szCs w:val="24"/>
                <w:lang w:val="en-US"/>
              </w:rPr>
              <w:t>of  students</w:t>
            </w:r>
            <w:proofErr w:type="gramEnd"/>
            <w:r>
              <w:rPr>
                <w:rFonts w:ascii="Times New Roman" w:hAnsi="Times New Roman"/>
                <w:color w:val="000000"/>
                <w:sz w:val="24"/>
                <w:szCs w:val="24"/>
                <w:lang w:val="en-US"/>
              </w:rPr>
              <w:t xml:space="preserve">’ knowledge about the latest concepts of international tourism development, skills in identifying and analyzing modern trends in </w:t>
            </w:r>
            <w:r w:rsidRPr="007B34E7">
              <w:rPr>
                <w:rFonts w:ascii="Times New Roman" w:hAnsi="Times New Roman"/>
                <w:color w:val="000000"/>
                <w:sz w:val="24"/>
                <w:szCs w:val="24"/>
                <w:lang w:val="en-US"/>
              </w:rPr>
              <w:t>formation and modification of the tourism industry</w:t>
            </w:r>
            <w:r>
              <w:rPr>
                <w:rFonts w:ascii="Times New Roman" w:hAnsi="Times New Roman"/>
                <w:color w:val="000000"/>
                <w:sz w:val="24"/>
                <w:szCs w:val="24"/>
                <w:lang w:val="en-US"/>
              </w:rPr>
              <w:t>.</w:t>
            </w:r>
          </w:p>
          <w:p w:rsidR="004E22E7" w:rsidRPr="006770B8" w:rsidRDefault="004E22E7" w:rsidP="00543B4A">
            <w:pPr>
              <w:spacing w:after="0" w:line="240" w:lineRule="auto"/>
              <w:ind w:firstLine="170"/>
              <w:rPr>
                <w:rFonts w:ascii="Times New Roman" w:hAnsi="Times New Roman"/>
                <w:color w:val="000000"/>
                <w:sz w:val="24"/>
                <w:szCs w:val="24"/>
                <w:lang w:val="en-US"/>
              </w:rPr>
            </w:pPr>
            <w:r w:rsidRPr="006770B8">
              <w:rPr>
                <w:rFonts w:ascii="Times New Roman" w:hAnsi="Times New Roman"/>
                <w:color w:val="000000"/>
                <w:sz w:val="24"/>
                <w:szCs w:val="24"/>
                <w:lang w:val="en-US"/>
              </w:rPr>
              <w:t>Tests, evaluation of results of solving problem situations</w:t>
            </w:r>
            <w:r>
              <w:rPr>
                <w:rFonts w:ascii="Times New Roman" w:hAnsi="Times New Roman"/>
                <w:color w:val="000000"/>
                <w:sz w:val="24"/>
                <w:szCs w:val="24"/>
                <w:lang w:val="en-US"/>
              </w:rPr>
              <w:t xml:space="preserve">, </w:t>
            </w:r>
            <w:r w:rsidRPr="006770B8">
              <w:rPr>
                <w:rFonts w:ascii="Times New Roman" w:hAnsi="Times New Roman"/>
                <w:color w:val="000000"/>
                <w:sz w:val="24"/>
                <w:szCs w:val="24"/>
                <w:lang w:val="en-US"/>
              </w:rPr>
              <w:t>questionnaire</w:t>
            </w:r>
            <w:r>
              <w:rPr>
                <w:rFonts w:ascii="Times New Roman" w:hAnsi="Times New Roman"/>
                <w:color w:val="000000"/>
                <w:sz w:val="24"/>
                <w:szCs w:val="24"/>
                <w:lang w:val="en-US"/>
              </w:rPr>
              <w:t>, interview, self-evaluation.</w:t>
            </w:r>
          </w:p>
          <w:p w:rsidR="004E22E7" w:rsidRPr="006770B8"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lastRenderedPageBreak/>
              <w:t>Expert evaluation to assess the creativity level of individual and group creative tasks solved by students.</w:t>
            </w:r>
          </w:p>
          <w:p w:rsidR="004E22E7" w:rsidRPr="005646A3" w:rsidRDefault="004E22E7" w:rsidP="00543B4A">
            <w:pPr>
              <w:spacing w:after="0" w:line="240" w:lineRule="auto"/>
              <w:ind w:firstLine="170"/>
              <w:rPr>
                <w:rFonts w:ascii="Times New Roman" w:hAnsi="Times New Roman"/>
                <w:color w:val="000000"/>
                <w:sz w:val="24"/>
                <w:szCs w:val="24"/>
                <w:lang w:val="uk-UA"/>
              </w:rPr>
            </w:pPr>
          </w:p>
          <w:p w:rsidR="004E22E7" w:rsidRPr="005646A3" w:rsidRDefault="004E22E7" w:rsidP="00543B4A">
            <w:pPr>
              <w:spacing w:after="0" w:line="240" w:lineRule="auto"/>
              <w:ind w:firstLine="170"/>
              <w:rPr>
                <w:rFonts w:ascii="Times New Roman" w:hAnsi="Times New Roman"/>
                <w:color w:val="000000"/>
                <w:sz w:val="24"/>
                <w:szCs w:val="24"/>
                <w:lang w:val="uk-UA"/>
              </w:rPr>
            </w:pPr>
          </w:p>
        </w:tc>
      </w:tr>
      <w:tr w:rsidR="004E22E7" w:rsidRPr="007714A8" w:rsidTr="00543B4A">
        <w:tc>
          <w:tcPr>
            <w:tcW w:w="4503" w:type="dxa"/>
            <w:gridSpan w:val="3"/>
          </w:tcPr>
          <w:p w:rsidR="004E22E7" w:rsidRDefault="004E22E7"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lastRenderedPageBreak/>
              <w:t>PLO 3. The a</w:t>
            </w:r>
            <w:r w:rsidRPr="00FB7591">
              <w:rPr>
                <w:rFonts w:ascii="Times New Roman" w:hAnsi="Times New Roman"/>
                <w:color w:val="000000"/>
                <w:sz w:val="24"/>
                <w:szCs w:val="24"/>
                <w:lang w:val="en-US"/>
              </w:rPr>
              <w:t>bility to use information and innovative methods and technologies in the field of tourism</w:t>
            </w:r>
            <w:r>
              <w:rPr>
                <w:rFonts w:ascii="Times New Roman" w:hAnsi="Times New Roman"/>
                <w:color w:val="000000"/>
                <w:sz w:val="24"/>
                <w:szCs w:val="24"/>
                <w:lang w:val="uk-UA"/>
              </w:rPr>
              <w:t>.</w:t>
            </w:r>
            <w:r w:rsidRPr="005646A3">
              <w:rPr>
                <w:rFonts w:ascii="Times New Roman" w:hAnsi="Times New Roman"/>
                <w:color w:val="000000"/>
                <w:sz w:val="24"/>
                <w:szCs w:val="24"/>
                <w:lang w:val="uk-UA"/>
              </w:rPr>
              <w:t xml:space="preserve"> </w:t>
            </w:r>
          </w:p>
          <w:p w:rsidR="004E22E7" w:rsidRPr="005646A3" w:rsidRDefault="004E22E7" w:rsidP="00543B4A">
            <w:pPr>
              <w:spacing w:after="0" w:line="240" w:lineRule="auto"/>
              <w:rPr>
                <w:rFonts w:ascii="Times New Roman" w:hAnsi="Times New Roman"/>
                <w:color w:val="000000"/>
                <w:sz w:val="24"/>
                <w:szCs w:val="24"/>
                <w:lang w:val="uk-UA"/>
              </w:rPr>
            </w:pPr>
          </w:p>
        </w:tc>
        <w:tc>
          <w:tcPr>
            <w:tcW w:w="5203" w:type="dxa"/>
            <w:gridSpan w:val="3"/>
          </w:tcPr>
          <w:p w:rsidR="004E22E7" w:rsidRPr="005646A3" w:rsidRDefault="004E22E7" w:rsidP="00543B4A">
            <w:pPr>
              <w:spacing w:after="0" w:line="240" w:lineRule="auto"/>
              <w:ind w:firstLine="170"/>
              <w:rPr>
                <w:rFonts w:ascii="Times New Roman" w:hAnsi="Times New Roman"/>
                <w:b/>
                <w:color w:val="000000"/>
                <w:sz w:val="24"/>
                <w:szCs w:val="24"/>
                <w:lang w:val="uk-UA"/>
              </w:rPr>
            </w:pPr>
            <w:r w:rsidRPr="002D6346">
              <w:rPr>
                <w:rFonts w:ascii="Times New Roman" w:hAnsi="Times New Roman"/>
                <w:b/>
                <w:color w:val="000000"/>
                <w:sz w:val="24"/>
                <w:szCs w:val="24"/>
                <w:lang w:val="en-US"/>
              </w:rPr>
              <w:t>Contextual</w:t>
            </w:r>
            <w:r w:rsidRPr="004E22E7">
              <w:rPr>
                <w:rFonts w:ascii="Times New Roman" w:hAnsi="Times New Roman"/>
                <w:b/>
                <w:color w:val="000000"/>
                <w:sz w:val="24"/>
                <w:szCs w:val="24"/>
                <w:lang w:val="en-US"/>
              </w:rPr>
              <w:t xml:space="preserve"> </w:t>
            </w:r>
            <w:r w:rsidRPr="002D6346">
              <w:rPr>
                <w:rFonts w:ascii="Times New Roman" w:hAnsi="Times New Roman"/>
                <w:b/>
                <w:color w:val="000000"/>
                <w:sz w:val="24"/>
                <w:szCs w:val="24"/>
                <w:lang w:val="en-US"/>
              </w:rPr>
              <w:t>learning</w:t>
            </w:r>
          </w:p>
          <w:p w:rsidR="004E22E7" w:rsidRPr="00E12198" w:rsidRDefault="004E22E7"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Creative</w:t>
            </w:r>
            <w:r w:rsidRPr="00E12198">
              <w:rPr>
                <w:rFonts w:ascii="Times New Roman" w:hAnsi="Times New Roman"/>
                <w:b/>
                <w:color w:val="000000"/>
                <w:sz w:val="24"/>
                <w:szCs w:val="24"/>
                <w:lang w:val="uk-UA"/>
              </w:rPr>
              <w:t xml:space="preserve"> </w:t>
            </w:r>
            <w:r>
              <w:rPr>
                <w:rFonts w:ascii="Times New Roman" w:hAnsi="Times New Roman"/>
                <w:b/>
                <w:color w:val="000000"/>
                <w:sz w:val="24"/>
                <w:szCs w:val="24"/>
                <w:lang w:val="en-US"/>
              </w:rPr>
              <w:t>scientific</w:t>
            </w:r>
            <w:r w:rsidRPr="00E12198">
              <w:rPr>
                <w:rFonts w:ascii="Times New Roman" w:hAnsi="Times New Roman"/>
                <w:b/>
                <w:color w:val="000000"/>
                <w:sz w:val="24"/>
                <w:szCs w:val="24"/>
                <w:lang w:val="uk-UA"/>
              </w:rPr>
              <w:t xml:space="preserve"> </w:t>
            </w:r>
            <w:r>
              <w:rPr>
                <w:rFonts w:ascii="Times New Roman" w:hAnsi="Times New Roman"/>
                <w:b/>
                <w:color w:val="000000"/>
                <w:sz w:val="24"/>
                <w:szCs w:val="24"/>
                <w:lang w:val="en-US"/>
              </w:rPr>
              <w:t>research</w:t>
            </w:r>
          </w:p>
          <w:p w:rsidR="004E22E7" w:rsidRPr="00E12198" w:rsidRDefault="004E22E7"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Method</w:t>
            </w:r>
            <w:r w:rsidRPr="00E12198">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sidRPr="00E12198">
              <w:rPr>
                <w:rFonts w:ascii="Times New Roman" w:hAnsi="Times New Roman"/>
                <w:b/>
                <w:color w:val="000000"/>
                <w:sz w:val="24"/>
                <w:szCs w:val="24"/>
                <w:lang w:val="uk-UA"/>
              </w:rPr>
              <w:t xml:space="preserve"> </w:t>
            </w:r>
            <w:r>
              <w:rPr>
                <w:rFonts w:ascii="Times New Roman" w:hAnsi="Times New Roman"/>
                <w:b/>
                <w:color w:val="000000"/>
                <w:sz w:val="24"/>
                <w:szCs w:val="24"/>
                <w:lang w:val="en-US"/>
              </w:rPr>
              <w:t>processing</w:t>
            </w:r>
            <w:r w:rsidRPr="00E12198">
              <w:rPr>
                <w:rFonts w:ascii="Times New Roman" w:hAnsi="Times New Roman"/>
                <w:b/>
                <w:color w:val="000000"/>
                <w:sz w:val="24"/>
                <w:szCs w:val="24"/>
                <w:lang w:val="uk-UA"/>
              </w:rPr>
              <w:t xml:space="preserve"> </w:t>
            </w:r>
            <w:r>
              <w:rPr>
                <w:rFonts w:ascii="Times New Roman" w:hAnsi="Times New Roman"/>
                <w:b/>
                <w:color w:val="000000"/>
                <w:sz w:val="24"/>
                <w:szCs w:val="24"/>
                <w:lang w:val="en-US"/>
              </w:rPr>
              <w:t>a</w:t>
            </w:r>
            <w:r w:rsidRPr="00E12198">
              <w:rPr>
                <w:rFonts w:ascii="Times New Roman" w:hAnsi="Times New Roman"/>
                <w:b/>
                <w:color w:val="000000"/>
                <w:sz w:val="24"/>
                <w:szCs w:val="24"/>
                <w:lang w:val="uk-UA"/>
              </w:rPr>
              <w:t xml:space="preserve"> </w:t>
            </w:r>
            <w:r>
              <w:rPr>
                <w:rFonts w:ascii="Times New Roman" w:hAnsi="Times New Roman"/>
                <w:b/>
                <w:color w:val="000000"/>
                <w:sz w:val="24"/>
                <w:szCs w:val="24"/>
                <w:lang w:val="en-US"/>
              </w:rPr>
              <w:t>large</w:t>
            </w:r>
            <w:r w:rsidRPr="00E12198">
              <w:rPr>
                <w:rFonts w:ascii="Times New Roman" w:hAnsi="Times New Roman"/>
                <w:b/>
                <w:color w:val="000000"/>
                <w:sz w:val="24"/>
                <w:szCs w:val="24"/>
                <w:lang w:val="uk-UA"/>
              </w:rPr>
              <w:t xml:space="preserve"> </w:t>
            </w:r>
            <w:r>
              <w:rPr>
                <w:rFonts w:ascii="Times New Roman" w:hAnsi="Times New Roman"/>
                <w:b/>
                <w:color w:val="000000"/>
                <w:sz w:val="24"/>
                <w:szCs w:val="24"/>
                <w:lang w:val="en-US"/>
              </w:rPr>
              <w:t>amount</w:t>
            </w:r>
            <w:r w:rsidRPr="00E12198">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sidRPr="00E12198">
              <w:rPr>
                <w:rFonts w:ascii="Times New Roman" w:hAnsi="Times New Roman"/>
                <w:b/>
                <w:color w:val="000000"/>
                <w:sz w:val="24"/>
                <w:szCs w:val="24"/>
                <w:lang w:val="uk-UA"/>
              </w:rPr>
              <w:t xml:space="preserve"> </w:t>
            </w:r>
            <w:r>
              <w:rPr>
                <w:rFonts w:ascii="Times New Roman" w:hAnsi="Times New Roman"/>
                <w:b/>
                <w:color w:val="000000"/>
                <w:sz w:val="24"/>
                <w:szCs w:val="24"/>
                <w:lang w:val="en-US"/>
              </w:rPr>
              <w:t>information</w:t>
            </w:r>
          </w:p>
          <w:p w:rsidR="004E22E7" w:rsidRPr="00E12198" w:rsidRDefault="004E22E7"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Gamification</w:t>
            </w:r>
          </w:p>
          <w:p w:rsidR="004E22E7" w:rsidRPr="00E12198" w:rsidRDefault="004E22E7" w:rsidP="00543B4A">
            <w:pPr>
              <w:spacing w:after="0" w:line="240" w:lineRule="auto"/>
              <w:ind w:firstLine="170"/>
              <w:rPr>
                <w:rFonts w:ascii="Times New Roman" w:hAnsi="Times New Roman"/>
                <w:color w:val="000000"/>
                <w:sz w:val="24"/>
                <w:szCs w:val="24"/>
                <w:lang w:val="uk-UA"/>
              </w:rPr>
            </w:pPr>
            <w:r w:rsidRPr="00D130CC">
              <w:rPr>
                <w:rFonts w:ascii="Times New Roman" w:hAnsi="Times New Roman"/>
                <w:b/>
                <w:color w:val="000000"/>
                <w:sz w:val="24"/>
                <w:szCs w:val="24"/>
                <w:lang w:val="en-US"/>
              </w:rPr>
              <w:t>Project</w:t>
            </w:r>
            <w:r w:rsidRPr="00D130CC">
              <w:rPr>
                <w:rFonts w:ascii="Times New Roman" w:hAnsi="Times New Roman"/>
                <w:b/>
                <w:color w:val="000000"/>
                <w:sz w:val="24"/>
                <w:szCs w:val="24"/>
                <w:lang w:val="uk-UA"/>
              </w:rPr>
              <w:t>-</w:t>
            </w:r>
            <w:r w:rsidRPr="00D130CC">
              <w:rPr>
                <w:rFonts w:ascii="Times New Roman" w:hAnsi="Times New Roman"/>
                <w:b/>
                <w:color w:val="000000"/>
                <w:sz w:val="24"/>
                <w:szCs w:val="24"/>
                <w:lang w:val="en-US"/>
              </w:rPr>
              <w:t>based</w:t>
            </w:r>
            <w:r w:rsidRPr="00D130CC">
              <w:rPr>
                <w:rFonts w:ascii="Times New Roman" w:hAnsi="Times New Roman"/>
                <w:b/>
                <w:color w:val="000000"/>
                <w:sz w:val="24"/>
                <w:szCs w:val="24"/>
                <w:lang w:val="uk-UA"/>
              </w:rPr>
              <w:t xml:space="preserve"> </w:t>
            </w:r>
            <w:r w:rsidRPr="00D130CC">
              <w:rPr>
                <w:rFonts w:ascii="Times New Roman" w:hAnsi="Times New Roman"/>
                <w:b/>
                <w:color w:val="000000"/>
                <w:sz w:val="24"/>
                <w:szCs w:val="24"/>
                <w:lang w:val="en-US"/>
              </w:rPr>
              <w:t>learning</w:t>
            </w:r>
            <w:r w:rsidRPr="00E12198">
              <w:rPr>
                <w:rFonts w:ascii="Times New Roman" w:hAnsi="Times New Roman"/>
                <w:b/>
                <w:color w:val="000000"/>
                <w:sz w:val="24"/>
                <w:szCs w:val="24"/>
                <w:lang w:val="uk-UA"/>
              </w:rPr>
              <w:t xml:space="preserve"> </w:t>
            </w:r>
            <w:r w:rsidRPr="005D1FE9">
              <w:rPr>
                <w:rFonts w:ascii="Times New Roman" w:hAnsi="Times New Roman"/>
                <w:color w:val="000000"/>
                <w:sz w:val="24"/>
                <w:szCs w:val="24"/>
                <w:lang w:val="en-US"/>
              </w:rPr>
              <w:t>where</w:t>
            </w:r>
            <w:r w:rsidRPr="00E12198">
              <w:rPr>
                <w:rFonts w:ascii="Times New Roman" w:hAnsi="Times New Roman"/>
                <w:color w:val="000000"/>
                <w:sz w:val="24"/>
                <w:szCs w:val="24"/>
                <w:lang w:val="uk-UA"/>
              </w:rPr>
              <w:t xml:space="preserve"> </w:t>
            </w:r>
            <w:r w:rsidRPr="005D1FE9">
              <w:rPr>
                <w:rFonts w:ascii="Times New Roman" w:hAnsi="Times New Roman"/>
                <w:color w:val="000000"/>
                <w:sz w:val="24"/>
                <w:szCs w:val="24"/>
                <w:lang w:val="en-US"/>
              </w:rPr>
              <w:t>experts</w:t>
            </w:r>
            <w:r w:rsidRPr="00E12198">
              <w:rPr>
                <w:rFonts w:ascii="Times New Roman" w:hAnsi="Times New Roman"/>
                <w:color w:val="000000"/>
                <w:sz w:val="24"/>
                <w:szCs w:val="24"/>
                <w:lang w:val="uk-UA"/>
              </w:rPr>
              <w:t xml:space="preserve"> </w:t>
            </w:r>
            <w:r w:rsidRPr="005D1FE9">
              <w:rPr>
                <w:rFonts w:ascii="Times New Roman" w:hAnsi="Times New Roman"/>
                <w:color w:val="000000"/>
                <w:sz w:val="24"/>
                <w:szCs w:val="24"/>
                <w:lang w:val="en-US"/>
              </w:rPr>
              <w:t>are</w:t>
            </w:r>
            <w:r w:rsidRPr="00E12198">
              <w:rPr>
                <w:rFonts w:ascii="Times New Roman" w:hAnsi="Times New Roman"/>
                <w:color w:val="000000"/>
                <w:sz w:val="24"/>
                <w:szCs w:val="24"/>
                <w:lang w:val="uk-UA"/>
              </w:rPr>
              <w:t xml:space="preserve"> </w:t>
            </w:r>
            <w:r w:rsidRPr="005D1FE9">
              <w:rPr>
                <w:rFonts w:ascii="Times New Roman" w:hAnsi="Times New Roman"/>
                <w:color w:val="000000"/>
                <w:sz w:val="24"/>
                <w:szCs w:val="24"/>
                <w:lang w:val="en-US"/>
              </w:rPr>
              <w:t>involved</w:t>
            </w:r>
            <w:r w:rsidRPr="00E12198">
              <w:rPr>
                <w:rFonts w:ascii="Times New Roman" w:hAnsi="Times New Roman"/>
                <w:color w:val="000000"/>
                <w:sz w:val="24"/>
                <w:szCs w:val="24"/>
                <w:lang w:val="uk-UA"/>
              </w:rPr>
              <w:t>.</w:t>
            </w:r>
          </w:p>
          <w:p w:rsidR="004E22E7" w:rsidRPr="00E12198" w:rsidRDefault="004E22E7" w:rsidP="00543B4A">
            <w:pPr>
              <w:spacing w:after="0" w:line="240" w:lineRule="auto"/>
              <w:ind w:firstLine="170"/>
              <w:rPr>
                <w:rFonts w:ascii="Times New Roman" w:hAnsi="Times New Roman"/>
                <w:color w:val="000000"/>
                <w:sz w:val="24"/>
                <w:szCs w:val="24"/>
                <w:lang w:val="uk-UA"/>
              </w:rPr>
            </w:pPr>
            <w:r w:rsidRPr="00E12198">
              <w:rPr>
                <w:rFonts w:ascii="Times New Roman" w:hAnsi="Times New Roman"/>
                <w:b/>
                <w:color w:val="000000"/>
                <w:sz w:val="24"/>
                <w:szCs w:val="24"/>
                <w:lang w:val="en-US"/>
              </w:rPr>
              <w:t>Cases</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that</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require</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application</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innovative</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approaches</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enhance</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international</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development</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E12198">
              <w:rPr>
                <w:rFonts w:ascii="Times New Roman" w:hAnsi="Times New Roman"/>
                <w:color w:val="000000"/>
                <w:sz w:val="24"/>
                <w:szCs w:val="24"/>
                <w:lang w:val="uk-UA"/>
              </w:rPr>
              <w:t xml:space="preserve"> </w:t>
            </w:r>
            <w:r>
              <w:rPr>
                <w:rFonts w:ascii="Times New Roman" w:hAnsi="Times New Roman"/>
                <w:color w:val="000000"/>
                <w:sz w:val="24"/>
                <w:szCs w:val="24"/>
                <w:lang w:val="en-US"/>
              </w:rPr>
              <w:t>Ukraine</w:t>
            </w:r>
          </w:p>
          <w:p w:rsidR="004E22E7" w:rsidRPr="00B35A5E" w:rsidRDefault="004E22E7" w:rsidP="00543B4A">
            <w:pPr>
              <w:spacing w:after="0" w:line="240" w:lineRule="auto"/>
              <w:ind w:firstLine="170"/>
              <w:rPr>
                <w:rFonts w:ascii="Times New Roman" w:hAnsi="Times New Roman"/>
                <w:color w:val="000000"/>
                <w:sz w:val="24"/>
                <w:szCs w:val="24"/>
                <w:lang w:val="uk-UA"/>
              </w:rPr>
            </w:pPr>
            <w:r w:rsidRPr="00B35A5E">
              <w:rPr>
                <w:rFonts w:ascii="Times New Roman" w:hAnsi="Times New Roman"/>
                <w:b/>
                <w:color w:val="000000"/>
                <w:sz w:val="24"/>
                <w:szCs w:val="24"/>
                <w:lang w:val="en-US"/>
              </w:rPr>
              <w:t>Systematization of world experience</w:t>
            </w:r>
            <w:r w:rsidRPr="00B35A5E">
              <w:rPr>
                <w:rFonts w:ascii="Times New Roman" w:hAnsi="Times New Roman"/>
                <w:color w:val="000000"/>
                <w:sz w:val="24"/>
                <w:szCs w:val="24"/>
                <w:lang w:val="en-US"/>
              </w:rPr>
              <w:t xml:space="preserve"> of the most successful tour operators in the field of international tourism</w:t>
            </w:r>
          </w:p>
          <w:p w:rsidR="004E22E7" w:rsidRPr="00B35A5E" w:rsidRDefault="004E22E7"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Use</w:t>
            </w:r>
            <w:r w:rsidRPr="00B35A5E">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sidRPr="00B35A5E">
              <w:rPr>
                <w:rFonts w:ascii="Times New Roman" w:hAnsi="Times New Roman"/>
                <w:b/>
                <w:color w:val="000000"/>
                <w:sz w:val="24"/>
                <w:szCs w:val="24"/>
                <w:lang w:val="uk-UA"/>
              </w:rPr>
              <w:t xml:space="preserve"> </w:t>
            </w:r>
            <w:r>
              <w:rPr>
                <w:rFonts w:ascii="Times New Roman" w:hAnsi="Times New Roman"/>
                <w:b/>
                <w:color w:val="000000"/>
                <w:sz w:val="24"/>
                <w:szCs w:val="24"/>
                <w:lang w:val="en-US"/>
              </w:rPr>
              <w:t>computer</w:t>
            </w:r>
            <w:r w:rsidRPr="00B35A5E">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B35A5E">
              <w:rPr>
                <w:rFonts w:ascii="Times New Roman" w:hAnsi="Times New Roman"/>
                <w:b/>
                <w:color w:val="000000"/>
                <w:sz w:val="24"/>
                <w:szCs w:val="24"/>
                <w:lang w:val="uk-UA"/>
              </w:rPr>
              <w:t xml:space="preserve"> </w:t>
            </w:r>
            <w:r>
              <w:rPr>
                <w:rFonts w:ascii="Times New Roman" w:hAnsi="Times New Roman"/>
                <w:b/>
                <w:color w:val="000000"/>
                <w:sz w:val="24"/>
                <w:szCs w:val="24"/>
                <w:lang w:val="en-US"/>
              </w:rPr>
              <w:t>multimedia</w:t>
            </w:r>
            <w:r w:rsidRPr="00B35A5E">
              <w:rPr>
                <w:rFonts w:ascii="Times New Roman" w:hAnsi="Times New Roman"/>
                <w:b/>
                <w:color w:val="000000"/>
                <w:sz w:val="24"/>
                <w:szCs w:val="24"/>
                <w:lang w:val="uk-UA"/>
              </w:rPr>
              <w:t xml:space="preserve"> </w:t>
            </w:r>
            <w:r>
              <w:rPr>
                <w:rFonts w:ascii="Times New Roman" w:hAnsi="Times New Roman"/>
                <w:b/>
                <w:color w:val="000000"/>
                <w:sz w:val="24"/>
                <w:szCs w:val="24"/>
                <w:lang w:val="en-US"/>
              </w:rPr>
              <w:t>technologies</w:t>
            </w:r>
          </w:p>
          <w:p w:rsidR="004E22E7" w:rsidRPr="00A17223" w:rsidRDefault="004E22E7" w:rsidP="00543B4A">
            <w:pPr>
              <w:spacing w:after="0" w:line="240" w:lineRule="auto"/>
              <w:ind w:firstLine="170"/>
              <w:rPr>
                <w:rFonts w:ascii="Times New Roman" w:hAnsi="Times New Roman"/>
                <w:color w:val="000000"/>
                <w:sz w:val="24"/>
                <w:szCs w:val="24"/>
                <w:lang w:val="uk-UA"/>
              </w:rPr>
            </w:pPr>
            <w:r w:rsidRPr="00A17223">
              <w:rPr>
                <w:rFonts w:ascii="Times New Roman" w:hAnsi="Times New Roman"/>
                <w:b/>
                <w:color w:val="000000"/>
                <w:sz w:val="24"/>
                <w:szCs w:val="24"/>
                <w:lang w:val="en-US"/>
              </w:rPr>
              <w:t>Round</w:t>
            </w:r>
            <w:r w:rsidRPr="00A17223">
              <w:rPr>
                <w:rFonts w:ascii="Times New Roman" w:hAnsi="Times New Roman"/>
                <w:b/>
                <w:color w:val="000000"/>
                <w:sz w:val="24"/>
                <w:szCs w:val="24"/>
                <w:lang w:val="uk-UA"/>
              </w:rPr>
              <w:t>-</w:t>
            </w:r>
            <w:r w:rsidRPr="00A17223">
              <w:rPr>
                <w:rFonts w:ascii="Times New Roman" w:hAnsi="Times New Roman"/>
                <w:b/>
                <w:color w:val="000000"/>
                <w:sz w:val="24"/>
                <w:szCs w:val="24"/>
                <w:lang w:val="en-US"/>
              </w:rPr>
              <w:t>table</w:t>
            </w:r>
            <w:r w:rsidRPr="00A17223">
              <w:rPr>
                <w:rFonts w:ascii="Times New Roman" w:hAnsi="Times New Roman"/>
                <w:b/>
                <w:color w:val="000000"/>
                <w:sz w:val="24"/>
                <w:szCs w:val="24"/>
                <w:lang w:val="uk-UA"/>
              </w:rPr>
              <w:t xml:space="preserve"> </w:t>
            </w:r>
            <w:r w:rsidRPr="00A17223">
              <w:rPr>
                <w:rFonts w:ascii="Times New Roman" w:hAnsi="Times New Roman"/>
                <w:b/>
                <w:color w:val="000000"/>
                <w:sz w:val="24"/>
                <w:szCs w:val="24"/>
                <w:lang w:val="en-US"/>
              </w:rPr>
              <w:t>discussions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are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conducted</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generate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discuss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innovative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ideas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for</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international</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development</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Ukraine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new</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forms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business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organization</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ways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increase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attractiveness</w:t>
            </w:r>
            <w:r w:rsidRPr="00B35A5E">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B35A5E">
              <w:rPr>
                <w:rFonts w:ascii="Times New Roman" w:hAnsi="Times New Roman"/>
                <w:color w:val="000000"/>
                <w:sz w:val="24"/>
                <w:szCs w:val="24"/>
                <w:lang w:val="uk-UA"/>
              </w:rPr>
              <w:t xml:space="preserve"> </w:t>
            </w:r>
            <w:r w:rsidRPr="00B35A5E">
              <w:rPr>
                <w:rFonts w:ascii="Times New Roman" w:hAnsi="Times New Roman"/>
                <w:color w:val="000000"/>
                <w:sz w:val="24"/>
                <w:szCs w:val="24"/>
                <w:lang w:val="en-US"/>
              </w:rPr>
              <w:t>tourist</w:t>
            </w:r>
            <w:r w:rsidRPr="00B35A5E">
              <w:rPr>
                <w:rFonts w:ascii="Times New Roman" w:hAnsi="Times New Roman"/>
                <w:color w:val="000000"/>
                <w:sz w:val="24"/>
                <w:szCs w:val="24"/>
                <w:lang w:val="uk-UA"/>
              </w:rPr>
              <w:t xml:space="preserve"> </w:t>
            </w:r>
            <w:r w:rsidRPr="00B35A5E">
              <w:rPr>
                <w:rFonts w:ascii="Times New Roman" w:hAnsi="Times New Roman"/>
                <w:color w:val="000000"/>
                <w:sz w:val="24"/>
                <w:szCs w:val="24"/>
                <w:lang w:val="en-US"/>
              </w:rPr>
              <w:t>attraction</w:t>
            </w:r>
            <w:r>
              <w:rPr>
                <w:rFonts w:ascii="Times New Roman" w:hAnsi="Times New Roman"/>
                <w:color w:val="000000"/>
                <w:sz w:val="24"/>
                <w:szCs w:val="24"/>
                <w:lang w:val="en-US"/>
              </w:rPr>
              <w:t>s</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that</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could</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be</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interesting</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for</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foreign</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tourists</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A17223">
              <w:rPr>
                <w:rFonts w:ascii="Times New Roman" w:hAnsi="Times New Roman"/>
                <w:color w:val="000000"/>
                <w:sz w:val="24"/>
                <w:szCs w:val="24"/>
                <w:lang w:val="uk-UA"/>
              </w:rPr>
              <w:t xml:space="preserve"> </w:t>
            </w:r>
            <w:r>
              <w:rPr>
                <w:rFonts w:ascii="Times New Roman" w:hAnsi="Times New Roman"/>
                <w:color w:val="000000"/>
                <w:sz w:val="24"/>
                <w:szCs w:val="24"/>
                <w:lang w:val="en-US"/>
              </w:rPr>
              <w:t>Ukraine</w:t>
            </w:r>
            <w:r w:rsidRPr="00B35A5E">
              <w:rPr>
                <w:rFonts w:ascii="Times New Roman" w:hAnsi="Times New Roman"/>
                <w:color w:val="000000"/>
                <w:sz w:val="24"/>
                <w:szCs w:val="24"/>
                <w:lang w:val="uk-UA"/>
              </w:rPr>
              <w:t>)</w:t>
            </w:r>
            <w:r w:rsidRPr="00A17223">
              <w:rPr>
                <w:rFonts w:ascii="Times New Roman" w:hAnsi="Times New Roman"/>
                <w:color w:val="000000"/>
                <w:sz w:val="24"/>
                <w:szCs w:val="24"/>
                <w:lang w:val="uk-UA"/>
              </w:rPr>
              <w:t>.</w:t>
            </w:r>
          </w:p>
          <w:p w:rsidR="004E22E7" w:rsidRPr="00D77ACA" w:rsidRDefault="004E22E7" w:rsidP="00543B4A">
            <w:pPr>
              <w:spacing w:after="0" w:line="240" w:lineRule="auto"/>
              <w:ind w:firstLine="170"/>
              <w:rPr>
                <w:rFonts w:ascii="Times New Roman" w:hAnsi="Times New Roman"/>
                <w:color w:val="000000"/>
                <w:sz w:val="24"/>
                <w:szCs w:val="24"/>
                <w:lang w:val="en-US"/>
              </w:rPr>
            </w:pPr>
            <w:r w:rsidRPr="00D77ACA">
              <w:rPr>
                <w:rFonts w:ascii="Times New Roman" w:hAnsi="Times New Roman"/>
                <w:b/>
                <w:color w:val="000000"/>
                <w:sz w:val="24"/>
                <w:szCs w:val="24"/>
                <w:lang w:val="en-US"/>
              </w:rPr>
              <w:t>Interactive teaching methods</w:t>
            </w:r>
          </w:p>
          <w:p w:rsidR="004E22E7" w:rsidRPr="005646A3" w:rsidRDefault="004E22E7" w:rsidP="00543B4A">
            <w:pPr>
              <w:spacing w:after="0" w:line="240" w:lineRule="auto"/>
              <w:rPr>
                <w:rFonts w:ascii="Times New Roman" w:hAnsi="Times New Roman"/>
                <w:b/>
                <w:color w:val="000000"/>
                <w:sz w:val="24"/>
                <w:szCs w:val="24"/>
                <w:lang w:val="uk-UA"/>
              </w:rPr>
            </w:pPr>
          </w:p>
        </w:tc>
        <w:tc>
          <w:tcPr>
            <w:tcW w:w="5031" w:type="dxa"/>
            <w:gridSpan w:val="2"/>
          </w:tcPr>
          <w:p w:rsidR="004E22E7" w:rsidRPr="005642CB"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Comprehensive, group and individual evaluation in written and oral form that is conducted on a regular basis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Pr>
                <w:rFonts w:ascii="Times New Roman" w:hAnsi="Times New Roman"/>
                <w:color w:val="000000"/>
                <w:sz w:val="24"/>
                <w:szCs w:val="24"/>
                <w:lang w:val="en-US"/>
              </w:rPr>
              <w:t xml:space="preserve"> determining the level </w:t>
            </w:r>
            <w:proofErr w:type="gramStart"/>
            <w:r>
              <w:rPr>
                <w:rFonts w:ascii="Times New Roman" w:hAnsi="Times New Roman"/>
                <w:color w:val="000000"/>
                <w:sz w:val="24"/>
                <w:szCs w:val="24"/>
                <w:lang w:val="en-US"/>
              </w:rPr>
              <w:t>of  students</w:t>
            </w:r>
            <w:proofErr w:type="gramEnd"/>
            <w:r>
              <w:rPr>
                <w:rFonts w:ascii="Times New Roman" w:hAnsi="Times New Roman"/>
                <w:color w:val="000000"/>
                <w:sz w:val="24"/>
                <w:szCs w:val="24"/>
                <w:lang w:val="en-US"/>
              </w:rPr>
              <w:t xml:space="preserve">’ knowledge about the latest concepts of international tourism development, skills in identifying and analyzing modern trends in </w:t>
            </w:r>
            <w:r w:rsidRPr="007B34E7">
              <w:rPr>
                <w:rFonts w:ascii="Times New Roman" w:hAnsi="Times New Roman"/>
                <w:color w:val="000000"/>
                <w:sz w:val="24"/>
                <w:szCs w:val="24"/>
                <w:lang w:val="en-US"/>
              </w:rPr>
              <w:t>formation and modification of the tourism industry</w:t>
            </w:r>
            <w:r>
              <w:rPr>
                <w:rFonts w:ascii="Times New Roman" w:hAnsi="Times New Roman"/>
                <w:color w:val="000000"/>
                <w:sz w:val="24"/>
                <w:szCs w:val="24"/>
                <w:lang w:val="en-US"/>
              </w:rPr>
              <w:t>.</w:t>
            </w:r>
          </w:p>
          <w:p w:rsidR="004E22E7" w:rsidRPr="007714A8"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Evaluation of the quality of demonstrating creative skills in the process of acquiring new knowledge (for instance, when completing crosswords, taking part in competitions “The Best Presentation”, “TOP-News of International Tourism”, “Curious and Unexpected Incidents in International Tourism”, etc.)</w:t>
            </w:r>
          </w:p>
          <w:p w:rsidR="004E22E7" w:rsidRPr="007714A8" w:rsidRDefault="004E22E7" w:rsidP="00543B4A">
            <w:pPr>
              <w:spacing w:after="0" w:line="240" w:lineRule="auto"/>
              <w:ind w:firstLine="170"/>
              <w:rPr>
                <w:rFonts w:ascii="Times New Roman" w:hAnsi="Times New Roman"/>
                <w:color w:val="000000"/>
                <w:sz w:val="24"/>
                <w:szCs w:val="24"/>
                <w:lang w:val="en-US"/>
              </w:rPr>
            </w:pPr>
            <w:r w:rsidRPr="006770B8">
              <w:rPr>
                <w:rFonts w:ascii="Times New Roman" w:hAnsi="Times New Roman"/>
                <w:color w:val="000000"/>
                <w:sz w:val="24"/>
                <w:szCs w:val="24"/>
                <w:lang w:val="en-US"/>
              </w:rPr>
              <w:t>Tests, evaluation of results of solving problem situations</w:t>
            </w:r>
            <w:r>
              <w:rPr>
                <w:rFonts w:ascii="Times New Roman" w:hAnsi="Times New Roman"/>
                <w:color w:val="000000"/>
                <w:sz w:val="24"/>
                <w:szCs w:val="24"/>
                <w:lang w:val="en-US"/>
              </w:rPr>
              <w:t xml:space="preserve">, </w:t>
            </w:r>
            <w:r w:rsidRPr="006770B8">
              <w:rPr>
                <w:rFonts w:ascii="Times New Roman" w:hAnsi="Times New Roman"/>
                <w:color w:val="000000"/>
                <w:sz w:val="24"/>
                <w:szCs w:val="24"/>
                <w:lang w:val="en-US"/>
              </w:rPr>
              <w:t>questionnaire</w:t>
            </w:r>
            <w:r>
              <w:rPr>
                <w:rFonts w:ascii="Times New Roman" w:hAnsi="Times New Roman"/>
                <w:color w:val="000000"/>
                <w:sz w:val="24"/>
                <w:szCs w:val="24"/>
                <w:lang w:val="en-US"/>
              </w:rPr>
              <w:t>, interview, self-evaluation.</w:t>
            </w:r>
          </w:p>
          <w:p w:rsidR="004E22E7" w:rsidRPr="007714A8"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Expert evaluation to assess the creativity level of individual and group creative tasks solved by students.</w:t>
            </w:r>
          </w:p>
        </w:tc>
      </w:tr>
      <w:tr w:rsidR="004E22E7" w:rsidRPr="008D439B" w:rsidTr="00543B4A">
        <w:tc>
          <w:tcPr>
            <w:tcW w:w="4503" w:type="dxa"/>
            <w:gridSpan w:val="3"/>
          </w:tcPr>
          <w:p w:rsidR="004E22E7" w:rsidRPr="000F6AE7" w:rsidRDefault="004E22E7" w:rsidP="00543B4A">
            <w:pPr>
              <w:spacing w:after="0" w:line="240" w:lineRule="auto"/>
              <w:ind w:firstLine="284"/>
              <w:jc w:val="both"/>
              <w:rPr>
                <w:rFonts w:ascii="Times New Roman" w:hAnsi="Times New Roman"/>
                <w:color w:val="000000"/>
                <w:sz w:val="24"/>
                <w:szCs w:val="24"/>
                <w:lang w:val="en-US"/>
              </w:rPr>
            </w:pPr>
            <w:r w:rsidRPr="000F6AE7">
              <w:rPr>
                <w:rFonts w:ascii="Times New Roman" w:hAnsi="Times New Roman"/>
                <w:color w:val="000000"/>
                <w:sz w:val="24"/>
                <w:szCs w:val="24"/>
                <w:lang w:val="en-US"/>
              </w:rPr>
              <w:t>PLO 4. To know patterns, principles and mechanisms of the tourism market.</w:t>
            </w:r>
          </w:p>
          <w:p w:rsidR="004E22E7" w:rsidRPr="005646A3" w:rsidRDefault="004E22E7" w:rsidP="00543B4A">
            <w:pPr>
              <w:spacing w:after="0" w:line="240" w:lineRule="auto"/>
              <w:jc w:val="both"/>
              <w:rPr>
                <w:rFonts w:ascii="Times New Roman" w:hAnsi="Times New Roman"/>
                <w:color w:val="000000"/>
                <w:sz w:val="24"/>
                <w:szCs w:val="24"/>
                <w:lang w:val="uk-UA"/>
              </w:rPr>
            </w:pPr>
          </w:p>
        </w:tc>
        <w:tc>
          <w:tcPr>
            <w:tcW w:w="5203" w:type="dxa"/>
            <w:gridSpan w:val="3"/>
          </w:tcPr>
          <w:p w:rsidR="004E22E7" w:rsidRPr="005F734C" w:rsidRDefault="004E22E7" w:rsidP="00543B4A">
            <w:pPr>
              <w:spacing w:after="0" w:line="240" w:lineRule="auto"/>
              <w:ind w:firstLine="170"/>
              <w:rPr>
                <w:rFonts w:ascii="Times New Roman" w:hAnsi="Times New Roman"/>
                <w:color w:val="000000"/>
                <w:sz w:val="24"/>
                <w:szCs w:val="24"/>
                <w:lang w:val="uk-UA"/>
              </w:rPr>
            </w:pPr>
            <w:r w:rsidRPr="005F734C">
              <w:rPr>
                <w:rFonts w:ascii="Times New Roman" w:hAnsi="Times New Roman"/>
                <w:b/>
                <w:color w:val="000000"/>
                <w:sz w:val="24"/>
                <w:szCs w:val="24"/>
                <w:lang w:val="en-US"/>
              </w:rPr>
              <w:t>Professional</w:t>
            </w:r>
            <w:r w:rsidRPr="005F734C">
              <w:rPr>
                <w:rFonts w:ascii="Times New Roman" w:hAnsi="Times New Roman"/>
                <w:b/>
                <w:color w:val="000000"/>
                <w:sz w:val="24"/>
                <w:szCs w:val="24"/>
                <w:lang w:val="uk-UA"/>
              </w:rPr>
              <w:t xml:space="preserve"> </w:t>
            </w:r>
            <w:r w:rsidRPr="005F734C">
              <w:rPr>
                <w:rFonts w:ascii="Times New Roman" w:hAnsi="Times New Roman"/>
                <w:b/>
                <w:color w:val="000000"/>
                <w:sz w:val="24"/>
                <w:szCs w:val="24"/>
                <w:lang w:val="en-US"/>
              </w:rPr>
              <w:t>and</w:t>
            </w:r>
            <w:r w:rsidRPr="005F734C">
              <w:rPr>
                <w:rFonts w:ascii="Times New Roman" w:hAnsi="Times New Roman"/>
                <w:b/>
                <w:color w:val="000000"/>
                <w:sz w:val="24"/>
                <w:szCs w:val="24"/>
                <w:lang w:val="uk-UA"/>
              </w:rPr>
              <w:t xml:space="preserve"> </w:t>
            </w:r>
            <w:r w:rsidRPr="005F734C">
              <w:rPr>
                <w:rFonts w:ascii="Times New Roman" w:hAnsi="Times New Roman"/>
                <w:b/>
                <w:color w:val="000000"/>
                <w:sz w:val="24"/>
                <w:szCs w:val="24"/>
                <w:lang w:val="en-US"/>
              </w:rPr>
              <w:t>business</w:t>
            </w:r>
            <w:r w:rsidRPr="005F734C">
              <w:rPr>
                <w:rFonts w:ascii="Times New Roman" w:hAnsi="Times New Roman"/>
                <w:b/>
                <w:color w:val="000000"/>
                <w:sz w:val="24"/>
                <w:szCs w:val="24"/>
                <w:lang w:val="uk-UA"/>
              </w:rPr>
              <w:t xml:space="preserve"> </w:t>
            </w:r>
            <w:r w:rsidRPr="005F734C">
              <w:rPr>
                <w:rFonts w:ascii="Times New Roman" w:hAnsi="Times New Roman"/>
                <w:b/>
                <w:color w:val="000000"/>
                <w:sz w:val="24"/>
                <w:szCs w:val="24"/>
                <w:lang w:val="en-US"/>
              </w:rPr>
              <w:t>games</w:t>
            </w:r>
          </w:p>
          <w:p w:rsidR="004E22E7" w:rsidRPr="005F734C" w:rsidRDefault="004E22E7" w:rsidP="00543B4A">
            <w:pPr>
              <w:spacing w:after="0" w:line="240" w:lineRule="auto"/>
              <w:ind w:firstLine="170"/>
              <w:rPr>
                <w:rFonts w:ascii="Times New Roman" w:hAnsi="Times New Roman"/>
                <w:color w:val="000000"/>
                <w:sz w:val="24"/>
                <w:szCs w:val="24"/>
                <w:lang w:val="uk-UA"/>
              </w:rPr>
            </w:pPr>
            <w:proofErr w:type="spellStart"/>
            <w:r w:rsidRPr="005F734C">
              <w:rPr>
                <w:rFonts w:ascii="Times New Roman" w:hAnsi="Times New Roman"/>
                <w:b/>
                <w:color w:val="000000"/>
                <w:sz w:val="24"/>
                <w:szCs w:val="24"/>
                <w:lang w:val="uk-UA"/>
              </w:rPr>
              <w:t>Training</w:t>
            </w:r>
            <w:proofErr w:type="spellEnd"/>
            <w:r w:rsidRPr="005F734C">
              <w:rPr>
                <w:rFonts w:ascii="Times New Roman" w:hAnsi="Times New Roman"/>
                <w:b/>
                <w:color w:val="000000"/>
                <w:sz w:val="24"/>
                <w:szCs w:val="24"/>
                <w:lang w:val="en-US"/>
              </w:rPr>
              <w:t>s</w:t>
            </w:r>
            <w:r w:rsidRPr="005F734C">
              <w:rPr>
                <w:rFonts w:ascii="Times New Roman" w:hAnsi="Times New Roman"/>
                <w:b/>
                <w:color w:val="000000"/>
                <w:sz w:val="24"/>
                <w:szCs w:val="24"/>
                <w:lang w:val="uk-UA"/>
              </w:rPr>
              <w:t xml:space="preserve"> </w:t>
            </w:r>
            <w:r>
              <w:rPr>
                <w:rFonts w:ascii="Times New Roman" w:hAnsi="Times New Roman"/>
                <w:color w:val="000000"/>
                <w:sz w:val="24"/>
                <w:szCs w:val="24"/>
                <w:lang w:val="en-US"/>
              </w:rPr>
              <w:t>such</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as</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psychological</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trainings</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for</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professional</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development</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communication</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solving</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professional</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tasks</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field</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international</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Pr>
                <w:rFonts w:ascii="Times New Roman" w:hAnsi="Times New Roman"/>
                <w:color w:val="000000"/>
                <w:sz w:val="24"/>
                <w:szCs w:val="24"/>
                <w:lang w:val="uk-UA"/>
              </w:rPr>
              <w:t xml:space="preserve"> </w:t>
            </w:r>
          </w:p>
          <w:p w:rsidR="004E22E7" w:rsidRPr="005646A3" w:rsidRDefault="004E22E7" w:rsidP="00543B4A">
            <w:pPr>
              <w:spacing w:after="0" w:line="240" w:lineRule="auto"/>
              <w:ind w:firstLine="170"/>
              <w:rPr>
                <w:rFonts w:ascii="Times New Roman" w:hAnsi="Times New Roman"/>
                <w:b/>
                <w:color w:val="000000"/>
                <w:sz w:val="24"/>
                <w:szCs w:val="24"/>
                <w:lang w:val="uk-UA"/>
              </w:rPr>
            </w:pPr>
          </w:p>
        </w:tc>
        <w:tc>
          <w:tcPr>
            <w:tcW w:w="5031" w:type="dxa"/>
            <w:gridSpan w:val="2"/>
          </w:tcPr>
          <w:p w:rsidR="004E22E7" w:rsidRPr="008D439B"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Group and individual evaluation in oral and written forms.</w:t>
            </w:r>
          </w:p>
          <w:p w:rsidR="004E22E7" w:rsidRPr="004E22E7"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w:t>
            </w:r>
          </w:p>
          <w:p w:rsidR="004E22E7" w:rsidRPr="008D439B"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Discussion and expert evaluation of cases developed and problem situations solved by students.</w:t>
            </w:r>
          </w:p>
          <w:p w:rsidR="004E22E7" w:rsidRPr="008D439B" w:rsidRDefault="004E22E7" w:rsidP="00543B4A">
            <w:pPr>
              <w:spacing w:after="0" w:line="240" w:lineRule="auto"/>
              <w:ind w:firstLine="170"/>
              <w:rPr>
                <w:rFonts w:ascii="Times New Roman" w:hAnsi="Times New Roman"/>
                <w:color w:val="000000"/>
                <w:sz w:val="24"/>
                <w:szCs w:val="24"/>
                <w:lang w:val="en-US"/>
              </w:rPr>
            </w:pPr>
            <w:r w:rsidRPr="006770B8">
              <w:rPr>
                <w:rFonts w:ascii="Times New Roman" w:hAnsi="Times New Roman"/>
                <w:color w:val="000000"/>
                <w:sz w:val="24"/>
                <w:szCs w:val="24"/>
                <w:lang w:val="en-US"/>
              </w:rPr>
              <w:t>Questionnaire</w:t>
            </w:r>
            <w:r>
              <w:rPr>
                <w:rFonts w:ascii="Times New Roman" w:hAnsi="Times New Roman"/>
                <w:color w:val="000000"/>
                <w:sz w:val="24"/>
                <w:szCs w:val="24"/>
                <w:lang w:val="en-US"/>
              </w:rPr>
              <w:t>, interview, self-evaluation</w:t>
            </w:r>
          </w:p>
          <w:p w:rsidR="004E22E7" w:rsidRPr="008D439B"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Expert evaluation to evaluate the professional and creativity level of tasks solved during business games. </w:t>
            </w:r>
          </w:p>
        </w:tc>
      </w:tr>
      <w:tr w:rsidR="004E22E7" w:rsidRPr="005646A3" w:rsidTr="00543B4A">
        <w:tc>
          <w:tcPr>
            <w:tcW w:w="4503" w:type="dxa"/>
            <w:gridSpan w:val="3"/>
          </w:tcPr>
          <w:p w:rsidR="004E22E7" w:rsidRPr="005646A3" w:rsidRDefault="004E22E7" w:rsidP="00543B4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en-US"/>
              </w:rPr>
              <w:lastRenderedPageBreak/>
              <w:t>PLO 5. The a</w:t>
            </w:r>
            <w:r w:rsidRPr="0090134D">
              <w:rPr>
                <w:rFonts w:ascii="Times New Roman" w:hAnsi="Times New Roman"/>
                <w:color w:val="000000"/>
                <w:sz w:val="24"/>
                <w:szCs w:val="24"/>
                <w:lang w:val="en-US"/>
              </w:rPr>
              <w:t xml:space="preserve">bility to assess the situation in the tourism market, interpret the </w:t>
            </w:r>
            <w:r>
              <w:rPr>
                <w:rFonts w:ascii="Times New Roman" w:hAnsi="Times New Roman"/>
                <w:color w:val="000000"/>
                <w:sz w:val="24"/>
                <w:szCs w:val="24"/>
                <w:lang w:val="en-US"/>
              </w:rPr>
              <w:t xml:space="preserve">research </w:t>
            </w:r>
            <w:r w:rsidRPr="0090134D">
              <w:rPr>
                <w:rFonts w:ascii="Times New Roman" w:hAnsi="Times New Roman"/>
                <w:color w:val="000000"/>
                <w:sz w:val="24"/>
                <w:szCs w:val="24"/>
                <w:lang w:val="en-US"/>
              </w:rPr>
              <w:t>results and predict the development of the business entity in the field of recreation and tourism</w:t>
            </w:r>
            <w:r>
              <w:rPr>
                <w:rFonts w:ascii="Times New Roman" w:hAnsi="Times New Roman"/>
                <w:color w:val="000000"/>
                <w:sz w:val="24"/>
                <w:szCs w:val="24"/>
                <w:lang w:val="uk-UA"/>
              </w:rPr>
              <w:t>.</w:t>
            </w:r>
          </w:p>
        </w:tc>
        <w:tc>
          <w:tcPr>
            <w:tcW w:w="5203" w:type="dxa"/>
            <w:gridSpan w:val="3"/>
          </w:tcPr>
          <w:p w:rsidR="004E22E7" w:rsidRPr="005F734C" w:rsidRDefault="004E22E7" w:rsidP="00543B4A">
            <w:pPr>
              <w:spacing w:after="0" w:line="240" w:lineRule="auto"/>
              <w:ind w:firstLine="170"/>
              <w:rPr>
                <w:rFonts w:ascii="Times New Roman" w:hAnsi="Times New Roman"/>
                <w:color w:val="000000"/>
                <w:sz w:val="24"/>
                <w:szCs w:val="24"/>
                <w:lang w:val="en-US"/>
              </w:rPr>
            </w:pPr>
            <w:r w:rsidRPr="006C6E5D">
              <w:rPr>
                <w:rFonts w:ascii="Times New Roman" w:hAnsi="Times New Roman"/>
                <w:b/>
                <w:color w:val="000000"/>
                <w:sz w:val="24"/>
                <w:szCs w:val="24"/>
                <w:lang w:val="en-US"/>
              </w:rPr>
              <w:t>Imitative learning</w:t>
            </w:r>
            <w:r>
              <w:rPr>
                <w:rFonts w:ascii="Times New Roman" w:hAnsi="Times New Roman"/>
                <w:color w:val="000000"/>
                <w:sz w:val="24"/>
                <w:szCs w:val="24"/>
                <w:lang w:val="en-US"/>
              </w:rPr>
              <w:t xml:space="preserve"> is based on simulation of situations that could happen in reality (representatives from tourism business are involved).</w:t>
            </w:r>
          </w:p>
          <w:p w:rsidR="004E22E7" w:rsidRPr="000B27DF" w:rsidRDefault="004E22E7" w:rsidP="00543B4A">
            <w:pPr>
              <w:spacing w:after="0" w:line="240" w:lineRule="auto"/>
              <w:ind w:firstLine="170"/>
              <w:rPr>
                <w:rFonts w:ascii="Times New Roman" w:hAnsi="Times New Roman"/>
                <w:color w:val="000000"/>
                <w:sz w:val="24"/>
                <w:szCs w:val="24"/>
                <w:lang w:val="en-US"/>
              </w:rPr>
            </w:pPr>
            <w:r w:rsidRPr="000B27DF">
              <w:rPr>
                <w:rFonts w:ascii="Times New Roman" w:hAnsi="Times New Roman"/>
                <w:b/>
                <w:color w:val="000000"/>
                <w:sz w:val="24"/>
                <w:szCs w:val="24"/>
                <w:lang w:val="en-US"/>
              </w:rPr>
              <w:t>Methods of statistic data processing</w:t>
            </w:r>
          </w:p>
          <w:p w:rsidR="004E22E7" w:rsidRPr="000B27DF" w:rsidRDefault="004E22E7" w:rsidP="00543B4A">
            <w:pPr>
              <w:spacing w:after="0" w:line="240" w:lineRule="auto"/>
              <w:ind w:firstLine="170"/>
              <w:rPr>
                <w:rFonts w:ascii="Times New Roman" w:hAnsi="Times New Roman"/>
                <w:color w:val="000000"/>
                <w:sz w:val="24"/>
                <w:szCs w:val="24"/>
                <w:lang w:val="en-US"/>
              </w:rPr>
            </w:pPr>
            <w:r w:rsidRPr="0077548C">
              <w:rPr>
                <w:rFonts w:ascii="Times New Roman" w:hAnsi="Times New Roman"/>
                <w:b/>
                <w:color w:val="000000"/>
                <w:sz w:val="24"/>
                <w:szCs w:val="24"/>
                <w:lang w:val="en-US"/>
              </w:rPr>
              <w:t>Searching for information</w:t>
            </w:r>
            <w:r>
              <w:rPr>
                <w:rFonts w:ascii="Times New Roman" w:hAnsi="Times New Roman"/>
                <w:color w:val="000000"/>
                <w:sz w:val="24"/>
                <w:szCs w:val="24"/>
                <w:lang w:val="en-US"/>
              </w:rPr>
              <w:t xml:space="preserve"> (skills in working with </w:t>
            </w:r>
            <w:r w:rsidRPr="0077548C">
              <w:rPr>
                <w:rFonts w:ascii="Times New Roman" w:hAnsi="Times New Roman"/>
                <w:color w:val="000000"/>
                <w:sz w:val="24"/>
                <w:szCs w:val="24"/>
                <w:lang w:val="en-US"/>
              </w:rPr>
              <w:t xml:space="preserve">diversified </w:t>
            </w:r>
            <w:r>
              <w:rPr>
                <w:rFonts w:ascii="Times New Roman" w:hAnsi="Times New Roman"/>
                <w:color w:val="000000"/>
                <w:sz w:val="24"/>
                <w:szCs w:val="24"/>
                <w:lang w:val="en-US"/>
              </w:rPr>
              <w:t>information sources)</w:t>
            </w:r>
          </w:p>
          <w:p w:rsidR="004E22E7" w:rsidRDefault="004E22E7" w:rsidP="00543B4A">
            <w:pPr>
              <w:spacing w:after="0" w:line="240" w:lineRule="auto"/>
              <w:ind w:firstLine="170"/>
              <w:rPr>
                <w:rFonts w:ascii="Times New Roman" w:hAnsi="Times New Roman"/>
                <w:b/>
                <w:color w:val="000000"/>
                <w:sz w:val="24"/>
                <w:szCs w:val="24"/>
                <w:lang w:val="uk-UA"/>
              </w:rPr>
            </w:pPr>
            <w:r w:rsidRPr="00D77ACA">
              <w:rPr>
                <w:rFonts w:ascii="Times New Roman" w:hAnsi="Times New Roman"/>
                <w:b/>
                <w:color w:val="000000"/>
                <w:sz w:val="24"/>
                <w:szCs w:val="24"/>
                <w:lang w:val="en-US"/>
              </w:rPr>
              <w:t>Interactive</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teaching</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methods</w:t>
            </w:r>
            <w:r w:rsidRPr="005646A3">
              <w:rPr>
                <w:rFonts w:ascii="Times New Roman" w:hAnsi="Times New Roman"/>
                <w:b/>
                <w:color w:val="000000"/>
                <w:sz w:val="24"/>
                <w:szCs w:val="24"/>
                <w:lang w:val="uk-UA"/>
              </w:rPr>
              <w:t xml:space="preserve"> </w:t>
            </w:r>
          </w:p>
          <w:p w:rsidR="004E22E7" w:rsidRPr="005E0752" w:rsidRDefault="004E22E7"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Use of computer and multimedia technologies</w:t>
            </w:r>
          </w:p>
        </w:tc>
        <w:tc>
          <w:tcPr>
            <w:tcW w:w="5031" w:type="dxa"/>
            <w:gridSpan w:val="2"/>
          </w:tcPr>
          <w:p w:rsidR="004E22E7" w:rsidRPr="008D439B"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Group and individual evaluation in oral and written forms.</w:t>
            </w:r>
          </w:p>
          <w:p w:rsidR="004E22E7" w:rsidRPr="008D439B" w:rsidRDefault="004E22E7" w:rsidP="00543B4A">
            <w:pPr>
              <w:spacing w:after="0" w:line="240" w:lineRule="auto"/>
              <w:ind w:firstLine="170"/>
              <w:rPr>
                <w:rFonts w:ascii="Times New Roman" w:hAnsi="Times New Roman"/>
                <w:color w:val="000000"/>
                <w:sz w:val="24"/>
                <w:szCs w:val="24"/>
                <w:lang w:val="en-US"/>
              </w:rPr>
            </w:pPr>
            <w:r w:rsidRPr="006770B8">
              <w:rPr>
                <w:rFonts w:ascii="Times New Roman" w:hAnsi="Times New Roman"/>
                <w:color w:val="000000"/>
                <w:sz w:val="24"/>
                <w:szCs w:val="24"/>
                <w:lang w:val="en-US"/>
              </w:rPr>
              <w:t>Tests, evaluation of results of solving problem situations</w:t>
            </w:r>
            <w:r>
              <w:rPr>
                <w:rFonts w:ascii="Times New Roman" w:hAnsi="Times New Roman"/>
                <w:color w:val="000000"/>
                <w:sz w:val="24"/>
                <w:szCs w:val="24"/>
                <w:lang w:val="en-US"/>
              </w:rPr>
              <w:t xml:space="preserve">, </w:t>
            </w:r>
            <w:r w:rsidRPr="006770B8">
              <w:rPr>
                <w:rFonts w:ascii="Times New Roman" w:hAnsi="Times New Roman"/>
                <w:color w:val="000000"/>
                <w:sz w:val="24"/>
                <w:szCs w:val="24"/>
                <w:lang w:val="en-US"/>
              </w:rPr>
              <w:t>questionnaire</w:t>
            </w:r>
            <w:r>
              <w:rPr>
                <w:rFonts w:ascii="Times New Roman" w:hAnsi="Times New Roman"/>
                <w:color w:val="000000"/>
                <w:sz w:val="24"/>
                <w:szCs w:val="24"/>
                <w:lang w:val="en-US"/>
              </w:rPr>
              <w:t>, interview, self-evaluation.</w:t>
            </w:r>
          </w:p>
          <w:p w:rsidR="004E22E7" w:rsidRPr="008D439B"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Expert evaluation to assess the creativity and professional level of tasks solved during business games and mock press conferences.</w:t>
            </w:r>
          </w:p>
          <w:p w:rsidR="004E22E7" w:rsidRPr="005E0752" w:rsidRDefault="004E22E7" w:rsidP="00543B4A">
            <w:pPr>
              <w:spacing w:after="0" w:line="240" w:lineRule="auto"/>
              <w:ind w:firstLine="170"/>
              <w:rPr>
                <w:rFonts w:ascii="Times New Roman" w:hAnsi="Times New Roman"/>
                <w:color w:val="000000"/>
                <w:sz w:val="24"/>
                <w:szCs w:val="24"/>
                <w:lang w:val="en-US"/>
              </w:rPr>
            </w:pPr>
          </w:p>
        </w:tc>
      </w:tr>
      <w:tr w:rsidR="004E22E7" w:rsidRPr="005E0752" w:rsidTr="00543B4A">
        <w:tc>
          <w:tcPr>
            <w:tcW w:w="4503" w:type="dxa"/>
            <w:gridSpan w:val="3"/>
          </w:tcPr>
          <w:p w:rsidR="004E22E7" w:rsidRPr="005646A3" w:rsidRDefault="004E22E7" w:rsidP="00543B4A">
            <w:pPr>
              <w:widowControl w:val="0"/>
              <w:tabs>
                <w:tab w:val="left" w:pos="0"/>
                <w:tab w:val="left" w:pos="466"/>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en-US"/>
              </w:rPr>
              <w:t>PLO 7. The a</w:t>
            </w:r>
            <w:r w:rsidRPr="0038149B">
              <w:rPr>
                <w:rFonts w:ascii="Times New Roman" w:hAnsi="Times New Roman"/>
                <w:color w:val="000000"/>
                <w:sz w:val="24"/>
                <w:szCs w:val="24"/>
                <w:lang w:val="en-US"/>
              </w:rPr>
              <w:t>bility to develop and implement projects in the field of recreation, tourism, hospitality</w:t>
            </w:r>
            <w:r>
              <w:rPr>
                <w:rFonts w:ascii="Times New Roman" w:hAnsi="Times New Roman"/>
                <w:color w:val="000000"/>
                <w:sz w:val="24"/>
                <w:szCs w:val="24"/>
                <w:lang w:val="en-US"/>
              </w:rPr>
              <w:t>.</w:t>
            </w:r>
          </w:p>
          <w:p w:rsidR="004E22E7" w:rsidRPr="005646A3" w:rsidRDefault="004E22E7" w:rsidP="00543B4A">
            <w:pPr>
              <w:spacing w:after="0" w:line="240" w:lineRule="auto"/>
              <w:rPr>
                <w:rFonts w:ascii="Times New Roman" w:hAnsi="Times New Roman"/>
                <w:color w:val="000000"/>
                <w:sz w:val="24"/>
                <w:szCs w:val="24"/>
                <w:lang w:val="uk-UA"/>
              </w:rPr>
            </w:pPr>
          </w:p>
        </w:tc>
        <w:tc>
          <w:tcPr>
            <w:tcW w:w="5203" w:type="dxa"/>
            <w:gridSpan w:val="3"/>
          </w:tcPr>
          <w:p w:rsidR="004E22E7" w:rsidRPr="005646A3" w:rsidRDefault="004E22E7" w:rsidP="00543B4A">
            <w:pPr>
              <w:spacing w:after="0" w:line="240" w:lineRule="auto"/>
              <w:rPr>
                <w:rFonts w:ascii="Times New Roman" w:hAnsi="Times New Roman"/>
                <w:color w:val="000000"/>
                <w:sz w:val="24"/>
                <w:szCs w:val="24"/>
                <w:lang w:val="uk-UA"/>
              </w:rPr>
            </w:pPr>
            <w:r w:rsidRPr="00AB3BE3">
              <w:rPr>
                <w:rFonts w:ascii="Times New Roman" w:hAnsi="Times New Roman"/>
                <w:b/>
                <w:color w:val="000000"/>
                <w:sz w:val="24"/>
                <w:szCs w:val="24"/>
                <w:lang w:val="en-US"/>
              </w:rPr>
              <w:t>Reproductive</w:t>
            </w:r>
            <w:r w:rsidRPr="00AB3BE3">
              <w:rPr>
                <w:rFonts w:ascii="Times New Roman" w:hAnsi="Times New Roman"/>
                <w:b/>
                <w:color w:val="000000"/>
                <w:sz w:val="24"/>
                <w:szCs w:val="24"/>
                <w:lang w:val="uk-UA"/>
              </w:rPr>
              <w:t xml:space="preserve"> </w:t>
            </w:r>
            <w:r w:rsidRPr="00AB3BE3">
              <w:rPr>
                <w:rFonts w:ascii="Times New Roman" w:hAnsi="Times New Roman"/>
                <w:b/>
                <w:color w:val="000000"/>
                <w:sz w:val="24"/>
                <w:szCs w:val="24"/>
                <w:lang w:val="en-US"/>
              </w:rPr>
              <w:t>method</w:t>
            </w:r>
            <w:r w:rsidRPr="00AB3BE3">
              <w:rPr>
                <w:rFonts w:ascii="Times New Roman" w:hAnsi="Times New Roman"/>
                <w:b/>
                <w:color w:val="000000"/>
                <w:sz w:val="24"/>
                <w:szCs w:val="24"/>
                <w:lang w:val="uk-UA"/>
              </w:rPr>
              <w:t>:</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gives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task</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acquire</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knowledge</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skills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completing</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it</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following</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an</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example;</w:t>
            </w:r>
          </w:p>
          <w:p w:rsidR="004E22E7" w:rsidRPr="00022952" w:rsidRDefault="004E22E7" w:rsidP="00543B4A">
            <w:pPr>
              <w:spacing w:after="0" w:line="240" w:lineRule="auto"/>
              <w:rPr>
                <w:rFonts w:ascii="Times New Roman" w:hAnsi="Times New Roman"/>
                <w:color w:val="000000"/>
                <w:sz w:val="24"/>
                <w:szCs w:val="24"/>
                <w:lang w:val="uk-UA"/>
              </w:rPr>
            </w:pPr>
            <w:r w:rsidRPr="00022952">
              <w:rPr>
                <w:rFonts w:ascii="Times New Roman" w:hAnsi="Times New Roman"/>
                <w:b/>
                <w:color w:val="000000"/>
                <w:sz w:val="24"/>
                <w:szCs w:val="24"/>
                <w:lang w:val="en-US"/>
              </w:rPr>
              <w:t>Problem</w:t>
            </w:r>
            <w:r w:rsidRPr="00022952">
              <w:rPr>
                <w:rFonts w:ascii="Times New Roman" w:hAnsi="Times New Roman"/>
                <w:b/>
                <w:color w:val="000000"/>
                <w:sz w:val="24"/>
                <w:szCs w:val="24"/>
                <w:lang w:val="uk-UA"/>
              </w:rPr>
              <w:t>-</w:t>
            </w:r>
            <w:r w:rsidRPr="00022952">
              <w:rPr>
                <w:rFonts w:ascii="Times New Roman" w:hAnsi="Times New Roman"/>
                <w:b/>
                <w:color w:val="000000"/>
                <w:sz w:val="24"/>
                <w:szCs w:val="24"/>
                <w:lang w:val="en-US"/>
              </w:rPr>
              <w:t>based</w:t>
            </w:r>
            <w:r w:rsidRPr="00022952">
              <w:rPr>
                <w:rFonts w:ascii="Times New Roman" w:hAnsi="Times New Roman"/>
                <w:b/>
                <w:color w:val="000000"/>
                <w:sz w:val="24"/>
                <w:szCs w:val="24"/>
                <w:lang w:val="uk-UA"/>
              </w:rPr>
              <w:t xml:space="preserve"> </w:t>
            </w:r>
            <w:r w:rsidRPr="00022952">
              <w:rPr>
                <w:rFonts w:ascii="Times New Roman" w:hAnsi="Times New Roman"/>
                <w:b/>
                <w:color w:val="000000"/>
                <w:sz w:val="24"/>
                <w:szCs w:val="24"/>
                <w:lang w:val="en-US"/>
              </w:rPr>
              <w:t>learning</w:t>
            </w:r>
            <w:r w:rsidRPr="00022952">
              <w:rPr>
                <w:rFonts w:ascii="Times New Roman" w:hAnsi="Times New Roman"/>
                <w:color w:val="000000"/>
                <w:sz w:val="24"/>
                <w:szCs w:val="24"/>
                <w:lang w:val="uk-UA"/>
              </w:rPr>
              <w:t xml:space="preserve"> (</w:t>
            </w:r>
            <w:r w:rsidRPr="00022952">
              <w:rPr>
                <w:rFonts w:ascii="Times New Roman" w:hAnsi="Times New Roman"/>
                <w:color w:val="000000"/>
                <w:sz w:val="24"/>
                <w:szCs w:val="24"/>
                <w:lang w:val="en-US"/>
              </w:rPr>
              <w:t>a</w:t>
            </w:r>
            <w:r w:rsidRPr="00022952">
              <w:rPr>
                <w:rFonts w:ascii="Times New Roman" w:hAnsi="Times New Roman"/>
                <w:color w:val="000000"/>
                <w:sz w:val="24"/>
                <w:szCs w:val="24"/>
                <w:lang w:val="uk-UA"/>
              </w:rPr>
              <w:t xml:space="preserve"> </w:t>
            </w:r>
            <w:r w:rsidRPr="00022952">
              <w:rPr>
                <w:rFonts w:ascii="Times New Roman" w:hAnsi="Times New Roman"/>
                <w:color w:val="000000"/>
                <w:sz w:val="24"/>
                <w:szCs w:val="24"/>
                <w:lang w:val="en-US"/>
              </w:rPr>
              <w:t>lecturer</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presents</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solves</w:t>
            </w:r>
            <w:r w:rsidRPr="00022952">
              <w:rPr>
                <w:rFonts w:ascii="Times New Roman" w:hAnsi="Times New Roman"/>
                <w:color w:val="000000"/>
                <w:sz w:val="24"/>
                <w:szCs w:val="24"/>
                <w:lang w:val="uk-UA"/>
              </w:rPr>
              <w:t xml:space="preserve"> </w:t>
            </w:r>
            <w:r w:rsidRPr="00022952">
              <w:rPr>
                <w:rFonts w:ascii="Times New Roman" w:hAnsi="Times New Roman"/>
                <w:color w:val="000000"/>
                <w:sz w:val="24"/>
                <w:szCs w:val="24"/>
                <w:lang w:val="en-US"/>
              </w:rPr>
              <w:t>a</w:t>
            </w:r>
            <w:r w:rsidRPr="00022952">
              <w:rPr>
                <w:rFonts w:ascii="Times New Roman" w:hAnsi="Times New Roman"/>
                <w:color w:val="000000"/>
                <w:sz w:val="24"/>
                <w:szCs w:val="24"/>
                <w:lang w:val="uk-UA"/>
              </w:rPr>
              <w:t xml:space="preserve"> </w:t>
            </w:r>
            <w:r w:rsidRPr="00022952">
              <w:rPr>
                <w:rFonts w:ascii="Times New Roman" w:hAnsi="Times New Roman"/>
                <w:color w:val="000000"/>
                <w:sz w:val="24"/>
                <w:szCs w:val="24"/>
                <w:lang w:val="en-US"/>
              </w:rPr>
              <w:t>case</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meanwhile</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track</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process</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solving</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022952">
              <w:rPr>
                <w:rFonts w:ascii="Times New Roman" w:hAnsi="Times New Roman"/>
                <w:color w:val="000000"/>
                <w:sz w:val="24"/>
                <w:szCs w:val="24"/>
                <w:lang w:val="uk-UA"/>
              </w:rPr>
              <w:t xml:space="preserve"> </w:t>
            </w:r>
            <w:r>
              <w:rPr>
                <w:rFonts w:ascii="Times New Roman" w:hAnsi="Times New Roman"/>
                <w:color w:val="000000"/>
                <w:sz w:val="24"/>
                <w:szCs w:val="24"/>
                <w:lang w:val="en-US"/>
              </w:rPr>
              <w:t>case</w:t>
            </w:r>
            <w:r w:rsidRPr="00022952">
              <w:rPr>
                <w:rFonts w:ascii="Times New Roman" w:hAnsi="Times New Roman"/>
                <w:color w:val="000000"/>
                <w:sz w:val="24"/>
                <w:szCs w:val="24"/>
                <w:lang w:val="uk-UA"/>
              </w:rPr>
              <w:t>);</w:t>
            </w:r>
          </w:p>
          <w:p w:rsidR="004E22E7" w:rsidRPr="00022952" w:rsidRDefault="004E22E7" w:rsidP="00543B4A">
            <w:pPr>
              <w:spacing w:after="0" w:line="240" w:lineRule="auto"/>
              <w:ind w:firstLine="170"/>
              <w:rPr>
                <w:rFonts w:ascii="Times New Roman" w:hAnsi="Times New Roman"/>
                <w:b/>
                <w:color w:val="000000"/>
                <w:sz w:val="24"/>
                <w:szCs w:val="24"/>
                <w:lang w:val="en-US"/>
              </w:rPr>
            </w:pPr>
            <w:r w:rsidRPr="00D130CC">
              <w:rPr>
                <w:rFonts w:ascii="Times New Roman" w:hAnsi="Times New Roman"/>
                <w:b/>
                <w:color w:val="000000"/>
                <w:sz w:val="24"/>
                <w:szCs w:val="24"/>
                <w:lang w:val="en-US"/>
              </w:rPr>
              <w:t>Project</w:t>
            </w:r>
            <w:r w:rsidRPr="00D130CC">
              <w:rPr>
                <w:rFonts w:ascii="Times New Roman" w:hAnsi="Times New Roman"/>
                <w:b/>
                <w:color w:val="000000"/>
                <w:sz w:val="24"/>
                <w:szCs w:val="24"/>
                <w:lang w:val="uk-UA"/>
              </w:rPr>
              <w:t>-</w:t>
            </w:r>
            <w:r w:rsidRPr="00D130CC">
              <w:rPr>
                <w:rFonts w:ascii="Times New Roman" w:hAnsi="Times New Roman"/>
                <w:b/>
                <w:color w:val="000000"/>
                <w:sz w:val="24"/>
                <w:szCs w:val="24"/>
                <w:lang w:val="en-US"/>
              </w:rPr>
              <w:t>based</w:t>
            </w:r>
            <w:r w:rsidRPr="00D130CC">
              <w:rPr>
                <w:rFonts w:ascii="Times New Roman" w:hAnsi="Times New Roman"/>
                <w:b/>
                <w:color w:val="000000"/>
                <w:sz w:val="24"/>
                <w:szCs w:val="24"/>
                <w:lang w:val="uk-UA"/>
              </w:rPr>
              <w:t xml:space="preserve"> </w:t>
            </w:r>
            <w:r w:rsidRPr="00D130CC">
              <w:rPr>
                <w:rFonts w:ascii="Times New Roman" w:hAnsi="Times New Roman"/>
                <w:b/>
                <w:color w:val="000000"/>
                <w:sz w:val="24"/>
                <w:szCs w:val="24"/>
                <w:lang w:val="en-US"/>
              </w:rPr>
              <w:t>learning</w:t>
            </w:r>
            <w:r>
              <w:rPr>
                <w:rFonts w:ascii="Times New Roman" w:hAnsi="Times New Roman"/>
                <w:b/>
                <w:color w:val="000000"/>
                <w:sz w:val="24"/>
                <w:szCs w:val="24"/>
                <w:lang w:val="en-US"/>
              </w:rPr>
              <w:t xml:space="preserve"> </w:t>
            </w:r>
            <w:r w:rsidRPr="00022952">
              <w:rPr>
                <w:rFonts w:ascii="Times New Roman" w:hAnsi="Times New Roman"/>
                <w:color w:val="000000"/>
                <w:sz w:val="24"/>
                <w:szCs w:val="24"/>
                <w:lang w:val="en-US"/>
              </w:rPr>
              <w:t>(</w:t>
            </w:r>
            <w:r>
              <w:rPr>
                <w:rFonts w:ascii="Times New Roman" w:hAnsi="Times New Roman"/>
                <w:color w:val="000000"/>
                <w:sz w:val="24"/>
                <w:szCs w:val="24"/>
                <w:lang w:val="en-US"/>
              </w:rPr>
              <w:t>students are suggested to develop a project on the development of an international tourism business relying on recreational opportunities of a certain region, city or other settlement of Ukraine</w:t>
            </w:r>
            <w:r w:rsidRPr="00022952">
              <w:rPr>
                <w:rFonts w:ascii="Times New Roman" w:hAnsi="Times New Roman"/>
                <w:color w:val="000000"/>
                <w:sz w:val="24"/>
                <w:szCs w:val="24"/>
                <w:lang w:val="en-US"/>
              </w:rPr>
              <w:t>)</w:t>
            </w:r>
            <w:r>
              <w:rPr>
                <w:rFonts w:ascii="Times New Roman" w:hAnsi="Times New Roman"/>
                <w:color w:val="000000"/>
                <w:sz w:val="24"/>
                <w:szCs w:val="24"/>
                <w:lang w:val="en-US"/>
              </w:rPr>
              <w:t>.</w:t>
            </w:r>
          </w:p>
        </w:tc>
        <w:tc>
          <w:tcPr>
            <w:tcW w:w="5031" w:type="dxa"/>
            <w:gridSpan w:val="2"/>
          </w:tcPr>
          <w:p w:rsidR="004E22E7" w:rsidRPr="005E0752" w:rsidRDefault="004E22E7" w:rsidP="00543B4A">
            <w:pPr>
              <w:spacing w:after="0" w:line="240" w:lineRule="auto"/>
              <w:ind w:firstLine="170"/>
              <w:rPr>
                <w:rFonts w:ascii="Times New Roman" w:hAnsi="Times New Roman"/>
                <w:color w:val="000000"/>
                <w:sz w:val="24"/>
                <w:szCs w:val="24"/>
                <w:lang w:val="en-US"/>
              </w:rPr>
            </w:pPr>
            <w:r w:rsidRPr="006770B8">
              <w:rPr>
                <w:rFonts w:ascii="Times New Roman" w:hAnsi="Times New Roman"/>
                <w:color w:val="000000"/>
                <w:sz w:val="24"/>
                <w:szCs w:val="24"/>
                <w:lang w:val="en-US"/>
              </w:rPr>
              <w:t>Tests, evaluation of results of solving problem situations</w:t>
            </w:r>
            <w:r>
              <w:rPr>
                <w:rFonts w:ascii="Times New Roman" w:hAnsi="Times New Roman"/>
                <w:color w:val="000000"/>
                <w:sz w:val="24"/>
                <w:szCs w:val="24"/>
                <w:lang w:val="en-US"/>
              </w:rPr>
              <w:t xml:space="preserve">, </w:t>
            </w:r>
            <w:r w:rsidRPr="006770B8">
              <w:rPr>
                <w:rFonts w:ascii="Times New Roman" w:hAnsi="Times New Roman"/>
                <w:color w:val="000000"/>
                <w:sz w:val="24"/>
                <w:szCs w:val="24"/>
                <w:lang w:val="en-US"/>
              </w:rPr>
              <w:t>questionnaire</w:t>
            </w:r>
            <w:r>
              <w:rPr>
                <w:rFonts w:ascii="Times New Roman" w:hAnsi="Times New Roman"/>
                <w:color w:val="000000"/>
                <w:sz w:val="24"/>
                <w:szCs w:val="24"/>
                <w:lang w:val="en-US"/>
              </w:rPr>
              <w:t xml:space="preserve">, interview, self-evaluation. </w:t>
            </w:r>
          </w:p>
          <w:p w:rsidR="004E22E7" w:rsidRPr="005E0752"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Expert evaluation to assess the creativity and professional level of tasks solved during individual project presentation.</w:t>
            </w:r>
          </w:p>
          <w:p w:rsidR="004E22E7" w:rsidRPr="005646A3" w:rsidRDefault="004E22E7" w:rsidP="00543B4A">
            <w:pPr>
              <w:spacing w:after="0" w:line="240" w:lineRule="auto"/>
              <w:ind w:firstLine="170"/>
              <w:rPr>
                <w:rFonts w:ascii="Times New Roman" w:hAnsi="Times New Roman"/>
                <w:color w:val="000000"/>
                <w:sz w:val="24"/>
                <w:szCs w:val="24"/>
                <w:lang w:val="uk-UA"/>
              </w:rPr>
            </w:pPr>
          </w:p>
        </w:tc>
      </w:tr>
      <w:tr w:rsidR="004E22E7" w:rsidRPr="005E0752" w:rsidTr="00543B4A">
        <w:tc>
          <w:tcPr>
            <w:tcW w:w="4503" w:type="dxa"/>
            <w:gridSpan w:val="3"/>
          </w:tcPr>
          <w:p w:rsidR="004E22E7" w:rsidRPr="005646A3" w:rsidRDefault="004E22E7" w:rsidP="00543B4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en-US"/>
              </w:rPr>
              <w:t xml:space="preserve">PLO 8. </w:t>
            </w:r>
            <w:r>
              <w:rPr>
                <w:rFonts w:ascii="Times New Roman" w:hAnsi="Times New Roman"/>
                <w:sz w:val="24"/>
                <w:szCs w:val="24"/>
                <w:lang w:val="en-US"/>
              </w:rPr>
              <w:t>To know the official language to perform the</w:t>
            </w:r>
            <w:r w:rsidRPr="00BE7C57">
              <w:rPr>
                <w:rFonts w:ascii="Times New Roman" w:hAnsi="Times New Roman"/>
                <w:sz w:val="24"/>
                <w:szCs w:val="24"/>
                <w:lang w:val="en-US"/>
              </w:rPr>
              <w:t xml:space="preserve"> professional activity</w:t>
            </w:r>
            <w:r>
              <w:rPr>
                <w:rFonts w:ascii="Times New Roman" w:hAnsi="Times New Roman"/>
                <w:sz w:val="24"/>
                <w:szCs w:val="24"/>
                <w:lang w:val="en-US"/>
              </w:rPr>
              <w:t>.</w:t>
            </w:r>
          </w:p>
          <w:p w:rsidR="004E22E7" w:rsidRPr="005646A3" w:rsidRDefault="004E22E7" w:rsidP="00543B4A">
            <w:pPr>
              <w:spacing w:after="0" w:line="240" w:lineRule="auto"/>
              <w:rPr>
                <w:rFonts w:ascii="Times New Roman" w:hAnsi="Times New Roman"/>
                <w:color w:val="000000"/>
                <w:sz w:val="24"/>
                <w:szCs w:val="24"/>
                <w:lang w:val="uk-UA"/>
              </w:rPr>
            </w:pPr>
          </w:p>
        </w:tc>
        <w:tc>
          <w:tcPr>
            <w:tcW w:w="5203" w:type="dxa"/>
            <w:gridSpan w:val="3"/>
          </w:tcPr>
          <w:p w:rsidR="004E22E7" w:rsidRPr="003F36B4" w:rsidRDefault="004E22E7" w:rsidP="00543B4A">
            <w:pPr>
              <w:spacing w:after="0" w:line="240" w:lineRule="auto"/>
              <w:ind w:firstLine="170"/>
              <w:rPr>
                <w:rFonts w:ascii="Times New Roman" w:hAnsi="Times New Roman"/>
                <w:b/>
                <w:color w:val="000000"/>
                <w:sz w:val="24"/>
                <w:szCs w:val="24"/>
                <w:lang w:val="en-US"/>
              </w:rPr>
            </w:pPr>
            <w:r w:rsidRPr="003F36B4">
              <w:rPr>
                <w:rFonts w:ascii="Times New Roman" w:hAnsi="Times New Roman"/>
                <w:b/>
                <w:color w:val="000000"/>
                <w:sz w:val="24"/>
                <w:szCs w:val="24"/>
                <w:lang w:val="en-US"/>
              </w:rPr>
              <w:t xml:space="preserve">Traditional and innovative methods </w:t>
            </w:r>
            <w:r>
              <w:rPr>
                <w:rFonts w:ascii="Times New Roman" w:hAnsi="Times New Roman"/>
                <w:color w:val="000000"/>
                <w:sz w:val="24"/>
                <w:szCs w:val="24"/>
                <w:lang w:val="en-US"/>
              </w:rPr>
              <w:t>to develop skills in speaking the official language.</w:t>
            </w:r>
          </w:p>
          <w:p w:rsidR="004E22E7" w:rsidRPr="00022952" w:rsidRDefault="004E22E7"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Use</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computer</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multimedia</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technologies</w:t>
            </w:r>
          </w:p>
          <w:p w:rsidR="004E22E7" w:rsidRPr="005646A3" w:rsidRDefault="004E22E7" w:rsidP="00543B4A">
            <w:pPr>
              <w:spacing w:after="0" w:line="240" w:lineRule="auto"/>
              <w:ind w:firstLine="170"/>
              <w:rPr>
                <w:rFonts w:ascii="Times New Roman" w:hAnsi="Times New Roman"/>
                <w:b/>
                <w:color w:val="000000"/>
                <w:sz w:val="24"/>
                <w:szCs w:val="24"/>
                <w:lang w:val="uk-UA"/>
              </w:rPr>
            </w:pPr>
          </w:p>
          <w:p w:rsidR="004E22E7" w:rsidRPr="005646A3" w:rsidRDefault="004E22E7" w:rsidP="00543B4A">
            <w:pPr>
              <w:spacing w:after="0" w:line="240" w:lineRule="auto"/>
              <w:ind w:firstLine="170"/>
              <w:rPr>
                <w:rFonts w:ascii="Times New Roman" w:hAnsi="Times New Roman"/>
                <w:b/>
                <w:color w:val="000000"/>
                <w:sz w:val="24"/>
                <w:szCs w:val="24"/>
                <w:lang w:val="uk-UA"/>
              </w:rPr>
            </w:pPr>
          </w:p>
        </w:tc>
        <w:tc>
          <w:tcPr>
            <w:tcW w:w="5031" w:type="dxa"/>
            <w:gridSpan w:val="2"/>
          </w:tcPr>
          <w:p w:rsidR="004E22E7" w:rsidRPr="005E0752"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Group and individual evaluation in oral and written forms as a part of intermediate and final evaluations.</w:t>
            </w:r>
          </w:p>
          <w:p w:rsidR="004E22E7" w:rsidRPr="005E0752" w:rsidRDefault="004E22E7" w:rsidP="00543B4A">
            <w:pPr>
              <w:spacing w:after="0" w:line="240" w:lineRule="auto"/>
              <w:ind w:firstLine="170"/>
              <w:rPr>
                <w:rFonts w:ascii="Times New Roman" w:hAnsi="Times New Roman"/>
                <w:color w:val="000000"/>
                <w:sz w:val="24"/>
                <w:szCs w:val="24"/>
              </w:rPr>
            </w:pPr>
            <w:r>
              <w:rPr>
                <w:rFonts w:ascii="Times New Roman" w:hAnsi="Times New Roman"/>
                <w:color w:val="000000"/>
                <w:sz w:val="24"/>
                <w:szCs w:val="24"/>
                <w:lang w:val="en-US"/>
              </w:rPr>
              <w:t>Final</w:t>
            </w:r>
            <w:r w:rsidRPr="005E0752">
              <w:rPr>
                <w:rFonts w:ascii="Times New Roman" w:hAnsi="Times New Roman"/>
                <w:color w:val="000000"/>
                <w:sz w:val="24"/>
                <w:szCs w:val="24"/>
              </w:rPr>
              <w:t xml:space="preserve"> </w:t>
            </w:r>
            <w:r>
              <w:rPr>
                <w:rFonts w:ascii="Times New Roman" w:hAnsi="Times New Roman"/>
                <w:color w:val="000000"/>
                <w:sz w:val="24"/>
                <w:szCs w:val="24"/>
                <w:lang w:val="en-US"/>
              </w:rPr>
              <w:t>tests</w:t>
            </w:r>
          </w:p>
          <w:p w:rsidR="004E22E7" w:rsidRPr="005646A3" w:rsidRDefault="004E22E7" w:rsidP="00543B4A">
            <w:pPr>
              <w:spacing w:after="0" w:line="240" w:lineRule="auto"/>
              <w:ind w:firstLine="170"/>
              <w:rPr>
                <w:rFonts w:ascii="Times New Roman" w:hAnsi="Times New Roman"/>
                <w:color w:val="000000"/>
                <w:sz w:val="24"/>
                <w:szCs w:val="24"/>
                <w:lang w:val="uk-UA"/>
              </w:rPr>
            </w:pPr>
          </w:p>
          <w:p w:rsidR="004E22E7" w:rsidRPr="005646A3" w:rsidRDefault="004E22E7" w:rsidP="00543B4A">
            <w:pPr>
              <w:spacing w:after="0" w:line="240" w:lineRule="auto"/>
              <w:ind w:firstLine="170"/>
              <w:rPr>
                <w:rFonts w:ascii="Times New Roman" w:hAnsi="Times New Roman"/>
                <w:color w:val="000000"/>
                <w:sz w:val="24"/>
                <w:szCs w:val="24"/>
                <w:lang w:val="uk-UA"/>
              </w:rPr>
            </w:pPr>
          </w:p>
        </w:tc>
      </w:tr>
      <w:tr w:rsidR="004E22E7" w:rsidRPr="005646A3" w:rsidTr="00543B4A">
        <w:tc>
          <w:tcPr>
            <w:tcW w:w="4503" w:type="dxa"/>
            <w:gridSpan w:val="3"/>
          </w:tcPr>
          <w:p w:rsidR="004E22E7" w:rsidRPr="00D60AED" w:rsidRDefault="004E22E7" w:rsidP="00543B4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PLO</w:t>
            </w:r>
            <w:r w:rsidRPr="004E22E7">
              <w:rPr>
                <w:rFonts w:ascii="Times New Roman" w:hAnsi="Times New Roman"/>
                <w:color w:val="000000"/>
                <w:sz w:val="24"/>
                <w:szCs w:val="24"/>
                <w:lang w:val="en-US"/>
              </w:rPr>
              <w:t xml:space="preserve"> 9. </w:t>
            </w:r>
            <w:r>
              <w:rPr>
                <w:rFonts w:ascii="Times New Roman" w:hAnsi="Times New Roman"/>
                <w:color w:val="000000"/>
                <w:sz w:val="24"/>
                <w:szCs w:val="24"/>
                <w:lang w:val="en-US"/>
              </w:rPr>
              <w:t>To practice speaking the foreign language(s) in the professional activity.</w:t>
            </w:r>
          </w:p>
          <w:p w:rsidR="004E22E7" w:rsidRPr="005646A3" w:rsidRDefault="004E22E7" w:rsidP="00543B4A">
            <w:pPr>
              <w:spacing w:after="0" w:line="240" w:lineRule="auto"/>
              <w:rPr>
                <w:rFonts w:ascii="Times New Roman" w:hAnsi="Times New Roman"/>
                <w:color w:val="000000"/>
                <w:sz w:val="24"/>
                <w:szCs w:val="24"/>
                <w:lang w:val="uk-UA"/>
              </w:rPr>
            </w:pPr>
          </w:p>
        </w:tc>
        <w:tc>
          <w:tcPr>
            <w:tcW w:w="5203" w:type="dxa"/>
            <w:gridSpan w:val="3"/>
          </w:tcPr>
          <w:p w:rsidR="004E22E7" w:rsidRPr="003F36B4" w:rsidRDefault="004E22E7" w:rsidP="00543B4A">
            <w:pPr>
              <w:spacing w:after="0" w:line="240" w:lineRule="auto"/>
              <w:ind w:firstLine="170"/>
              <w:rPr>
                <w:rFonts w:ascii="Times New Roman" w:hAnsi="Times New Roman"/>
                <w:b/>
                <w:color w:val="000000"/>
                <w:sz w:val="24"/>
                <w:szCs w:val="24"/>
                <w:lang w:val="en-US"/>
              </w:rPr>
            </w:pPr>
            <w:r w:rsidRPr="003F36B4">
              <w:rPr>
                <w:rFonts w:ascii="Times New Roman" w:hAnsi="Times New Roman"/>
                <w:b/>
                <w:color w:val="000000"/>
                <w:sz w:val="24"/>
                <w:szCs w:val="24"/>
                <w:lang w:val="en-US"/>
              </w:rPr>
              <w:t xml:space="preserve">Traditional and innovative methods </w:t>
            </w:r>
            <w:r>
              <w:rPr>
                <w:rFonts w:ascii="Times New Roman" w:hAnsi="Times New Roman"/>
                <w:color w:val="000000"/>
                <w:sz w:val="24"/>
                <w:szCs w:val="24"/>
                <w:lang w:val="en-US"/>
              </w:rPr>
              <w:t>to develop skills in the foreign language.</w:t>
            </w:r>
          </w:p>
          <w:p w:rsidR="004E22E7" w:rsidRPr="005646A3" w:rsidRDefault="004E22E7"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Use</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computer</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multimedia</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technologies</w:t>
            </w:r>
          </w:p>
          <w:p w:rsidR="004E22E7" w:rsidRPr="003F36B4" w:rsidRDefault="004E22E7" w:rsidP="00543B4A">
            <w:pPr>
              <w:spacing w:after="0" w:line="240" w:lineRule="auto"/>
              <w:ind w:firstLine="170"/>
              <w:rPr>
                <w:rFonts w:ascii="Times New Roman" w:hAnsi="Times New Roman"/>
                <w:b/>
                <w:color w:val="000000"/>
                <w:sz w:val="24"/>
                <w:szCs w:val="24"/>
                <w:lang w:val="en-US"/>
              </w:rPr>
            </w:pPr>
            <w:r w:rsidRPr="003F36B4">
              <w:rPr>
                <w:rFonts w:ascii="Times New Roman" w:hAnsi="Times New Roman"/>
                <w:b/>
                <w:color w:val="000000"/>
                <w:sz w:val="24"/>
                <w:szCs w:val="24"/>
                <w:lang w:val="en-US"/>
              </w:rPr>
              <w:t>Business communication with native speakers</w:t>
            </w:r>
            <w:r w:rsidRPr="003F36B4">
              <w:rPr>
                <w:rFonts w:ascii="Times New Roman" w:hAnsi="Times New Roman"/>
                <w:color w:val="000000"/>
                <w:sz w:val="24"/>
                <w:szCs w:val="24"/>
                <w:lang w:val="en-US"/>
              </w:rPr>
              <w:t xml:space="preserve"> </w:t>
            </w:r>
            <w:r>
              <w:rPr>
                <w:rFonts w:ascii="Times New Roman" w:hAnsi="Times New Roman"/>
                <w:color w:val="000000"/>
                <w:sz w:val="24"/>
                <w:szCs w:val="24"/>
                <w:lang w:val="en-US"/>
              </w:rPr>
              <w:t>when</w:t>
            </w:r>
            <w:r w:rsidRPr="003F36B4">
              <w:rPr>
                <w:rFonts w:ascii="Times New Roman" w:hAnsi="Times New Roman"/>
                <w:color w:val="000000"/>
                <w:sz w:val="24"/>
                <w:szCs w:val="24"/>
                <w:lang w:val="en-US"/>
              </w:rPr>
              <w:t xml:space="preserve"> participati</w:t>
            </w:r>
            <w:r>
              <w:rPr>
                <w:rFonts w:ascii="Times New Roman" w:hAnsi="Times New Roman"/>
                <w:color w:val="000000"/>
                <w:sz w:val="24"/>
                <w:szCs w:val="24"/>
                <w:lang w:val="en-US"/>
              </w:rPr>
              <w:t>ng</w:t>
            </w:r>
            <w:r w:rsidRPr="003F36B4">
              <w:rPr>
                <w:rFonts w:ascii="Times New Roman" w:hAnsi="Times New Roman"/>
                <w:color w:val="000000"/>
                <w:sz w:val="24"/>
                <w:szCs w:val="24"/>
                <w:lang w:val="en-US"/>
              </w:rPr>
              <w:t xml:space="preserve"> in the relevant international scientific and practical events </w:t>
            </w:r>
            <w:r>
              <w:rPr>
                <w:rFonts w:ascii="Times New Roman" w:hAnsi="Times New Roman"/>
                <w:color w:val="000000"/>
                <w:sz w:val="24"/>
                <w:szCs w:val="24"/>
                <w:lang w:val="en-US"/>
              </w:rPr>
              <w:t>at</w:t>
            </w:r>
            <w:r w:rsidRPr="003F36B4">
              <w:rPr>
                <w:rFonts w:ascii="Times New Roman" w:hAnsi="Times New Roman"/>
                <w:color w:val="000000"/>
                <w:sz w:val="24"/>
                <w:szCs w:val="24"/>
                <w:lang w:val="en-US"/>
              </w:rPr>
              <w:t xml:space="preserve"> the university.</w:t>
            </w:r>
          </w:p>
        </w:tc>
        <w:tc>
          <w:tcPr>
            <w:tcW w:w="5031" w:type="dxa"/>
            <w:gridSpan w:val="2"/>
          </w:tcPr>
          <w:p w:rsidR="004E22E7" w:rsidRPr="005E0752"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Group and individual evaluation in oral and written forms as a part of intermediate and final evaluations.</w:t>
            </w:r>
          </w:p>
          <w:p w:rsidR="004E22E7" w:rsidRPr="005E0752" w:rsidRDefault="004E22E7" w:rsidP="00543B4A">
            <w:pPr>
              <w:spacing w:after="0" w:line="240" w:lineRule="auto"/>
              <w:ind w:firstLine="170"/>
              <w:rPr>
                <w:rFonts w:ascii="Times New Roman" w:hAnsi="Times New Roman"/>
                <w:color w:val="000000"/>
                <w:sz w:val="24"/>
                <w:szCs w:val="24"/>
              </w:rPr>
            </w:pPr>
            <w:r>
              <w:rPr>
                <w:rFonts w:ascii="Times New Roman" w:hAnsi="Times New Roman"/>
                <w:color w:val="000000"/>
                <w:sz w:val="24"/>
                <w:szCs w:val="24"/>
                <w:lang w:val="en-US"/>
              </w:rPr>
              <w:t>Final</w:t>
            </w:r>
            <w:r w:rsidRPr="005E0752">
              <w:rPr>
                <w:rFonts w:ascii="Times New Roman" w:hAnsi="Times New Roman"/>
                <w:color w:val="000000"/>
                <w:sz w:val="24"/>
                <w:szCs w:val="24"/>
              </w:rPr>
              <w:t xml:space="preserve"> </w:t>
            </w:r>
            <w:r>
              <w:rPr>
                <w:rFonts w:ascii="Times New Roman" w:hAnsi="Times New Roman"/>
                <w:color w:val="000000"/>
                <w:sz w:val="24"/>
                <w:szCs w:val="24"/>
                <w:lang w:val="en-US"/>
              </w:rPr>
              <w:t>tests</w:t>
            </w:r>
          </w:p>
          <w:p w:rsidR="004E22E7" w:rsidRPr="005E0752" w:rsidRDefault="004E22E7" w:rsidP="00543B4A">
            <w:pPr>
              <w:spacing w:after="0" w:line="240" w:lineRule="auto"/>
              <w:ind w:firstLine="170"/>
              <w:rPr>
                <w:rFonts w:ascii="Times New Roman" w:hAnsi="Times New Roman"/>
                <w:color w:val="000000"/>
                <w:sz w:val="24"/>
                <w:szCs w:val="24"/>
                <w:lang w:val="en-US"/>
              </w:rPr>
            </w:pPr>
          </w:p>
          <w:p w:rsidR="004E22E7" w:rsidRPr="005646A3" w:rsidRDefault="004E22E7" w:rsidP="00543B4A">
            <w:pPr>
              <w:spacing w:after="0" w:line="240" w:lineRule="auto"/>
              <w:ind w:firstLine="170"/>
              <w:rPr>
                <w:rFonts w:ascii="Times New Roman" w:hAnsi="Times New Roman"/>
                <w:color w:val="000000"/>
                <w:sz w:val="24"/>
                <w:szCs w:val="24"/>
                <w:lang w:val="uk-UA"/>
              </w:rPr>
            </w:pPr>
          </w:p>
          <w:p w:rsidR="004E22E7" w:rsidRPr="005646A3" w:rsidRDefault="004E22E7" w:rsidP="00543B4A">
            <w:pPr>
              <w:spacing w:after="0" w:line="240" w:lineRule="auto"/>
              <w:ind w:firstLine="170"/>
              <w:rPr>
                <w:rFonts w:ascii="Times New Roman" w:hAnsi="Times New Roman"/>
                <w:color w:val="000000"/>
                <w:sz w:val="24"/>
                <w:szCs w:val="24"/>
                <w:lang w:val="uk-UA"/>
              </w:rPr>
            </w:pPr>
          </w:p>
        </w:tc>
      </w:tr>
      <w:tr w:rsidR="004E22E7" w:rsidRPr="005646A3" w:rsidTr="00543B4A">
        <w:tc>
          <w:tcPr>
            <w:tcW w:w="4503" w:type="dxa"/>
            <w:gridSpan w:val="3"/>
          </w:tcPr>
          <w:p w:rsidR="004E22E7" w:rsidRPr="005646A3" w:rsidRDefault="004E22E7" w:rsidP="00543B4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en-US"/>
              </w:rPr>
              <w:t>PLO</w:t>
            </w:r>
            <w:r w:rsidRPr="002B4596">
              <w:rPr>
                <w:rFonts w:ascii="Times New Roman" w:hAnsi="Times New Roman"/>
                <w:color w:val="000000"/>
                <w:sz w:val="24"/>
                <w:szCs w:val="24"/>
                <w:lang w:val="uk-UA"/>
              </w:rPr>
              <w:t xml:space="preserve"> 13. </w:t>
            </w:r>
            <w:r w:rsidRPr="002B4596">
              <w:rPr>
                <w:rFonts w:ascii="Times New Roman" w:hAnsi="Times New Roman"/>
                <w:color w:val="000000"/>
                <w:sz w:val="24"/>
                <w:szCs w:val="24"/>
                <w:lang w:val="en-US"/>
              </w:rPr>
              <w:t>To make decisions in complex and unpredic</w:t>
            </w:r>
            <w:r>
              <w:rPr>
                <w:rFonts w:ascii="Times New Roman" w:hAnsi="Times New Roman"/>
                <w:color w:val="000000"/>
                <w:sz w:val="24"/>
                <w:szCs w:val="24"/>
                <w:lang w:val="en-US"/>
              </w:rPr>
              <w:t>table conditions, which require</w:t>
            </w:r>
            <w:r w:rsidRPr="002B4596">
              <w:rPr>
                <w:rFonts w:ascii="Times New Roman" w:hAnsi="Times New Roman"/>
                <w:color w:val="000000"/>
                <w:sz w:val="24"/>
                <w:szCs w:val="24"/>
                <w:lang w:val="en-US"/>
              </w:rPr>
              <w:t xml:space="preserve"> the application of new approaches and forecasting methods</w:t>
            </w:r>
          </w:p>
          <w:p w:rsidR="004E22E7" w:rsidRPr="005646A3" w:rsidRDefault="004E22E7" w:rsidP="00543B4A">
            <w:pPr>
              <w:spacing w:after="0" w:line="240" w:lineRule="auto"/>
              <w:jc w:val="both"/>
              <w:rPr>
                <w:rFonts w:ascii="Times New Roman" w:hAnsi="Times New Roman"/>
                <w:color w:val="000000"/>
                <w:sz w:val="24"/>
                <w:szCs w:val="24"/>
                <w:lang w:val="uk-UA"/>
              </w:rPr>
            </w:pPr>
          </w:p>
        </w:tc>
        <w:tc>
          <w:tcPr>
            <w:tcW w:w="5203" w:type="dxa"/>
            <w:gridSpan w:val="3"/>
          </w:tcPr>
          <w:p w:rsidR="004E22E7" w:rsidRPr="005646A3" w:rsidRDefault="004E22E7" w:rsidP="00543B4A">
            <w:pPr>
              <w:spacing w:after="0" w:line="240" w:lineRule="auto"/>
              <w:ind w:firstLine="170"/>
              <w:rPr>
                <w:rFonts w:ascii="Times New Roman" w:hAnsi="Times New Roman"/>
                <w:color w:val="000000"/>
                <w:sz w:val="24"/>
                <w:szCs w:val="24"/>
                <w:lang w:val="uk-UA"/>
              </w:rPr>
            </w:pPr>
            <w:r w:rsidRPr="00D77ACA">
              <w:rPr>
                <w:rFonts w:ascii="Times New Roman" w:hAnsi="Times New Roman"/>
                <w:b/>
                <w:color w:val="000000"/>
                <w:sz w:val="24"/>
                <w:szCs w:val="24"/>
                <w:lang w:val="en-US"/>
              </w:rPr>
              <w:t>Interactive</w:t>
            </w:r>
            <w:r w:rsidRPr="00053A78">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teaching</w:t>
            </w:r>
            <w:r w:rsidRPr="00053A78">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methods</w:t>
            </w:r>
          </w:p>
          <w:p w:rsidR="004E22E7" w:rsidRPr="00053A78" w:rsidRDefault="004E22E7" w:rsidP="00543B4A">
            <w:pPr>
              <w:spacing w:after="0" w:line="240" w:lineRule="auto"/>
              <w:ind w:firstLine="170"/>
              <w:rPr>
                <w:rFonts w:ascii="Times New Roman" w:hAnsi="Times New Roman"/>
                <w:color w:val="000000"/>
                <w:sz w:val="24"/>
                <w:szCs w:val="24"/>
                <w:lang w:val="uk-UA"/>
              </w:rPr>
            </w:pPr>
            <w:r w:rsidRPr="00053A78">
              <w:rPr>
                <w:rFonts w:ascii="Times New Roman" w:hAnsi="Times New Roman"/>
                <w:b/>
                <w:color w:val="000000"/>
                <w:sz w:val="24"/>
                <w:szCs w:val="24"/>
                <w:lang w:val="en-US"/>
              </w:rPr>
              <w:t>Modeling</w:t>
            </w:r>
            <w:r w:rsidRPr="00053A78">
              <w:rPr>
                <w:rFonts w:ascii="Times New Roman" w:hAnsi="Times New Roman"/>
                <w:b/>
                <w:color w:val="000000"/>
                <w:sz w:val="24"/>
                <w:szCs w:val="24"/>
                <w:lang w:val="uk-UA"/>
              </w:rPr>
              <w:t xml:space="preserve"> </w:t>
            </w:r>
            <w:r w:rsidRPr="00053A78">
              <w:rPr>
                <w:rFonts w:ascii="Times New Roman" w:hAnsi="Times New Roman"/>
                <w:b/>
                <w:color w:val="000000"/>
                <w:sz w:val="24"/>
                <w:szCs w:val="24"/>
                <w:lang w:val="en-US"/>
              </w:rPr>
              <w:t>situations</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that</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take</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place</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international</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p>
          <w:p w:rsidR="004E22E7" w:rsidRPr="00053A78" w:rsidRDefault="004E22E7" w:rsidP="00543B4A">
            <w:pPr>
              <w:spacing w:after="0" w:line="240" w:lineRule="auto"/>
              <w:ind w:firstLine="170"/>
              <w:rPr>
                <w:rFonts w:ascii="Times New Roman" w:hAnsi="Times New Roman"/>
                <w:color w:val="000000"/>
                <w:sz w:val="24"/>
                <w:szCs w:val="24"/>
                <w:lang w:val="uk-UA"/>
              </w:rPr>
            </w:pPr>
            <w:r w:rsidRPr="00053A78">
              <w:rPr>
                <w:rFonts w:ascii="Times New Roman" w:hAnsi="Times New Roman"/>
                <w:b/>
                <w:color w:val="000000"/>
                <w:sz w:val="24"/>
                <w:szCs w:val="24"/>
                <w:lang w:val="en-US"/>
              </w:rPr>
              <w:t>Non</w:t>
            </w:r>
            <w:r w:rsidRPr="00053A78">
              <w:rPr>
                <w:rFonts w:ascii="Times New Roman" w:hAnsi="Times New Roman"/>
                <w:b/>
                <w:color w:val="000000"/>
                <w:sz w:val="24"/>
                <w:szCs w:val="24"/>
                <w:lang w:val="uk-UA"/>
              </w:rPr>
              <w:t>-</w:t>
            </w:r>
            <w:r w:rsidRPr="00053A78">
              <w:rPr>
                <w:rFonts w:ascii="Times New Roman" w:hAnsi="Times New Roman"/>
                <w:b/>
                <w:color w:val="000000"/>
                <w:sz w:val="24"/>
                <w:szCs w:val="24"/>
                <w:lang w:val="en-US"/>
              </w:rPr>
              <w:t>routine</w:t>
            </w:r>
            <w:r w:rsidRPr="00053A78">
              <w:rPr>
                <w:rFonts w:ascii="Times New Roman" w:hAnsi="Times New Roman"/>
                <w:b/>
                <w:color w:val="000000"/>
                <w:sz w:val="24"/>
                <w:szCs w:val="24"/>
                <w:lang w:val="uk-UA"/>
              </w:rPr>
              <w:t xml:space="preserve"> </w:t>
            </w:r>
            <w:r w:rsidRPr="00053A78">
              <w:rPr>
                <w:rFonts w:ascii="Times New Roman" w:hAnsi="Times New Roman"/>
                <w:b/>
                <w:color w:val="000000"/>
                <w:sz w:val="24"/>
                <w:szCs w:val="24"/>
                <w:lang w:val="en-US"/>
              </w:rPr>
              <w:t>tasks</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on</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field</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international</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development</w:t>
            </w:r>
          </w:p>
          <w:p w:rsidR="004E22E7" w:rsidRPr="005646A3" w:rsidRDefault="004E22E7" w:rsidP="00543B4A">
            <w:pPr>
              <w:spacing w:after="0" w:line="240" w:lineRule="auto"/>
              <w:ind w:firstLine="170"/>
              <w:rPr>
                <w:rFonts w:ascii="Times New Roman" w:hAnsi="Times New Roman"/>
                <w:color w:val="000000"/>
                <w:sz w:val="24"/>
                <w:szCs w:val="24"/>
                <w:lang w:val="uk-UA"/>
              </w:rPr>
            </w:pPr>
            <w:r w:rsidRPr="00D66BC7">
              <w:rPr>
                <w:rFonts w:ascii="Times New Roman" w:hAnsi="Times New Roman"/>
                <w:b/>
                <w:color w:val="000000"/>
                <w:sz w:val="24"/>
                <w:szCs w:val="24"/>
                <w:lang w:val="en-US"/>
              </w:rPr>
              <w:lastRenderedPageBreak/>
              <w:t xml:space="preserve">Simulation games with </w:t>
            </w:r>
            <w:r>
              <w:rPr>
                <w:rFonts w:ascii="Times New Roman" w:hAnsi="Times New Roman"/>
                <w:b/>
                <w:color w:val="000000"/>
                <w:sz w:val="24"/>
                <w:szCs w:val="24"/>
                <w:lang w:val="en-US"/>
              </w:rPr>
              <w:t>specialists</w:t>
            </w:r>
            <w:r>
              <w:rPr>
                <w:rFonts w:ascii="Times New Roman" w:hAnsi="Times New Roman"/>
                <w:b/>
                <w:color w:val="000000"/>
                <w:sz w:val="24"/>
                <w:szCs w:val="24"/>
                <w:lang w:val="uk-UA"/>
              </w:rPr>
              <w:t xml:space="preserve"> </w:t>
            </w:r>
            <w:r w:rsidRPr="00D66BC7">
              <w:rPr>
                <w:rFonts w:ascii="Times New Roman" w:hAnsi="Times New Roman"/>
                <w:color w:val="000000"/>
                <w:sz w:val="24"/>
                <w:szCs w:val="24"/>
                <w:lang w:val="uk-UA"/>
              </w:rPr>
              <w:t>(</w:t>
            </w:r>
            <w:r w:rsidRPr="00D66BC7">
              <w:rPr>
                <w:rFonts w:ascii="Times New Roman" w:hAnsi="Times New Roman"/>
                <w:color w:val="000000"/>
                <w:sz w:val="24"/>
                <w:szCs w:val="24"/>
                <w:lang w:val="en-US"/>
              </w:rPr>
              <w:t>representatives from travel agencies</w:t>
            </w:r>
            <w:r w:rsidRPr="00D66BC7">
              <w:rPr>
                <w:rFonts w:ascii="Times New Roman" w:hAnsi="Times New Roman"/>
                <w:color w:val="000000"/>
                <w:sz w:val="24"/>
                <w:szCs w:val="24"/>
                <w:lang w:val="uk-UA"/>
              </w:rPr>
              <w:t>)</w:t>
            </w:r>
            <w:r>
              <w:rPr>
                <w:rFonts w:ascii="Times New Roman" w:hAnsi="Times New Roman"/>
                <w:b/>
                <w:color w:val="000000"/>
                <w:sz w:val="24"/>
                <w:szCs w:val="24"/>
                <w:lang w:val="en-US"/>
              </w:rPr>
              <w:t xml:space="preserve"> invited to participate </w:t>
            </w:r>
          </w:p>
          <w:p w:rsidR="004E22E7" w:rsidRPr="00053A78" w:rsidRDefault="004E22E7"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Brainstorming</w:t>
            </w:r>
          </w:p>
          <w:p w:rsidR="004E22E7" w:rsidRPr="00616713" w:rsidRDefault="004E22E7" w:rsidP="00543B4A">
            <w:pPr>
              <w:spacing w:after="0" w:line="240" w:lineRule="auto"/>
              <w:ind w:firstLine="170"/>
              <w:rPr>
                <w:rFonts w:ascii="Times New Roman" w:hAnsi="Times New Roman"/>
                <w:b/>
                <w:color w:val="000000"/>
                <w:sz w:val="24"/>
                <w:szCs w:val="24"/>
                <w:lang w:val="uk-UA"/>
              </w:rPr>
            </w:pPr>
            <w:r w:rsidRPr="00616713">
              <w:rPr>
                <w:rFonts w:ascii="Times New Roman" w:hAnsi="Times New Roman"/>
                <w:b/>
                <w:color w:val="000000"/>
                <w:sz w:val="24"/>
                <w:szCs w:val="24"/>
                <w:lang w:val="en-US"/>
              </w:rPr>
              <w:t>Search</w:t>
            </w:r>
            <w:r w:rsidRPr="00616713">
              <w:rPr>
                <w:rFonts w:ascii="Times New Roman" w:hAnsi="Times New Roman"/>
                <w:b/>
                <w:color w:val="000000"/>
                <w:sz w:val="24"/>
                <w:szCs w:val="24"/>
                <w:lang w:val="uk-UA"/>
              </w:rPr>
              <w:t>-</w:t>
            </w:r>
            <w:r w:rsidRPr="00616713">
              <w:rPr>
                <w:rFonts w:ascii="Times New Roman" w:hAnsi="Times New Roman"/>
                <w:b/>
                <w:color w:val="000000"/>
                <w:sz w:val="24"/>
                <w:szCs w:val="24"/>
                <w:lang w:val="en-US"/>
              </w:rPr>
              <w:t>based</w:t>
            </w:r>
            <w:r w:rsidRPr="00616713">
              <w:rPr>
                <w:rFonts w:ascii="Times New Roman" w:hAnsi="Times New Roman"/>
                <w:b/>
                <w:color w:val="000000"/>
                <w:sz w:val="24"/>
                <w:szCs w:val="24"/>
                <w:lang w:val="uk-UA"/>
              </w:rPr>
              <w:t xml:space="preserve"> </w:t>
            </w:r>
            <w:r w:rsidRPr="00616713">
              <w:rPr>
                <w:rFonts w:ascii="Times New Roman" w:hAnsi="Times New Roman"/>
                <w:b/>
                <w:color w:val="000000"/>
                <w:sz w:val="24"/>
                <w:szCs w:val="24"/>
                <w:lang w:val="en-US"/>
              </w:rPr>
              <w:t>learning</w:t>
            </w:r>
            <w:r w:rsidRPr="00616713">
              <w:rPr>
                <w:rFonts w:ascii="Times New Roman" w:hAnsi="Times New Roman"/>
                <w:b/>
                <w:color w:val="000000"/>
                <w:sz w:val="24"/>
                <w:szCs w:val="24"/>
                <w:lang w:val="uk-UA"/>
              </w:rPr>
              <w:t>:</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formulates</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problem</w:t>
            </w:r>
            <w:r>
              <w:rPr>
                <w:rFonts w:ascii="Times New Roman" w:hAnsi="Times New Roman"/>
                <w:color w:val="000000"/>
                <w:sz w:val="24"/>
                <w:szCs w:val="24"/>
                <w:lang w:val="uk-UA"/>
              </w:rPr>
              <w:t xml:space="preserve">, </w:t>
            </w:r>
            <w:r w:rsidRPr="00616713">
              <w:rPr>
                <w:rFonts w:ascii="Times New Roman" w:hAnsi="Times New Roman"/>
                <w:color w:val="000000"/>
                <w:sz w:val="24"/>
                <w:szCs w:val="24"/>
                <w:lang w:val="en-US"/>
              </w:rPr>
              <w:t>students</w:t>
            </w:r>
            <w:r w:rsidRPr="00616713">
              <w:rPr>
                <w:rFonts w:ascii="Times New Roman" w:hAnsi="Times New Roman"/>
                <w:color w:val="000000"/>
                <w:sz w:val="24"/>
                <w:szCs w:val="24"/>
                <w:lang w:val="uk-UA"/>
              </w:rPr>
              <w:t xml:space="preserve"> </w:t>
            </w:r>
            <w:r w:rsidRPr="00616713">
              <w:rPr>
                <w:rFonts w:ascii="Times New Roman" w:hAnsi="Times New Roman"/>
                <w:color w:val="000000"/>
                <w:sz w:val="24"/>
                <w:szCs w:val="24"/>
                <w:lang w:val="en-US"/>
              </w:rPr>
              <w:t>solve</w:t>
            </w:r>
            <w:r>
              <w:rPr>
                <w:rFonts w:ascii="Times New Roman" w:hAnsi="Times New Roman"/>
                <w:color w:val="000000"/>
                <w:sz w:val="24"/>
                <w:szCs w:val="24"/>
                <w:lang w:val="uk-UA"/>
              </w:rPr>
              <w:t xml:space="preserve"> </w:t>
            </w:r>
            <w:r>
              <w:rPr>
                <w:rFonts w:ascii="Times New Roman" w:hAnsi="Times New Roman"/>
                <w:color w:val="000000"/>
                <w:sz w:val="24"/>
                <w:szCs w:val="24"/>
                <w:lang w:val="en-US"/>
              </w:rPr>
              <w:t>it</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step</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by</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step</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monitors</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process</w:t>
            </w:r>
          </w:p>
          <w:p w:rsidR="004E22E7" w:rsidRPr="005646A3" w:rsidRDefault="004E22E7" w:rsidP="00543B4A">
            <w:pPr>
              <w:spacing w:after="0" w:line="240" w:lineRule="auto"/>
              <w:ind w:firstLine="170"/>
              <w:rPr>
                <w:rFonts w:ascii="Times New Roman" w:hAnsi="Times New Roman"/>
                <w:b/>
                <w:color w:val="000000"/>
                <w:sz w:val="24"/>
                <w:szCs w:val="24"/>
                <w:lang w:val="uk-UA"/>
              </w:rPr>
            </w:pPr>
          </w:p>
        </w:tc>
        <w:tc>
          <w:tcPr>
            <w:tcW w:w="5031" w:type="dxa"/>
            <w:gridSpan w:val="2"/>
          </w:tcPr>
          <w:p w:rsidR="004E22E7" w:rsidRPr="005E0752"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lastRenderedPageBreak/>
              <w:t>Group and individual evaluation in oral and written forms as a part of intermediate and final evaluations.</w:t>
            </w:r>
          </w:p>
          <w:p w:rsidR="004E22E7" w:rsidRPr="005E0752"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w:t>
            </w:r>
          </w:p>
          <w:p w:rsidR="004E22E7" w:rsidRPr="005E0752" w:rsidRDefault="004E22E7"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Evaluation of the quality of students’ ability to identify and solve non-routine tasks in the field of international tourism (for instance, travel agency’s actions in pandemics, an </w:t>
            </w:r>
            <w:r w:rsidRPr="005E0752">
              <w:rPr>
                <w:rFonts w:ascii="Times New Roman" w:hAnsi="Times New Roman"/>
                <w:color w:val="000000"/>
                <w:sz w:val="24"/>
                <w:szCs w:val="24"/>
                <w:lang w:val="en-US"/>
              </w:rPr>
              <w:t>abrupt change in the geopolitical situation</w:t>
            </w:r>
            <w:r>
              <w:rPr>
                <w:rFonts w:ascii="Times New Roman" w:hAnsi="Times New Roman"/>
                <w:color w:val="000000"/>
                <w:sz w:val="24"/>
                <w:szCs w:val="24"/>
                <w:lang w:val="en-US"/>
              </w:rPr>
              <w:t>).</w:t>
            </w:r>
          </w:p>
          <w:p w:rsidR="004E22E7" w:rsidRPr="005646A3" w:rsidRDefault="004E22E7" w:rsidP="00543B4A">
            <w:pPr>
              <w:spacing w:after="0" w:line="240" w:lineRule="auto"/>
              <w:ind w:firstLine="170"/>
              <w:rPr>
                <w:rFonts w:ascii="Times New Roman" w:hAnsi="Times New Roman"/>
                <w:color w:val="000000"/>
                <w:sz w:val="24"/>
                <w:szCs w:val="24"/>
                <w:lang w:val="uk-UA"/>
              </w:rPr>
            </w:pPr>
          </w:p>
          <w:p w:rsidR="004E22E7" w:rsidRPr="005646A3" w:rsidRDefault="004E22E7" w:rsidP="00543B4A">
            <w:pPr>
              <w:spacing w:after="0" w:line="240" w:lineRule="auto"/>
              <w:ind w:firstLine="170"/>
              <w:rPr>
                <w:rFonts w:ascii="Times New Roman" w:hAnsi="Times New Roman"/>
                <w:color w:val="000000"/>
                <w:sz w:val="24"/>
                <w:szCs w:val="24"/>
                <w:lang w:val="uk-UA"/>
              </w:rPr>
            </w:pPr>
          </w:p>
        </w:tc>
      </w:tr>
    </w:tbl>
    <w:p w:rsidR="00BF6607" w:rsidRPr="004E22E7" w:rsidRDefault="00BF6607">
      <w:pPr>
        <w:rPr>
          <w:lang w:val="uk-UA"/>
        </w:rPr>
      </w:pPr>
    </w:p>
    <w:sectPr w:rsidR="00BF6607" w:rsidRPr="004E22E7" w:rsidSect="004E22E7">
      <w:pgSz w:w="16838" w:h="11906" w:orient="landscape"/>
      <w:pgMar w:top="567" w:right="510"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3AF0"/>
    <w:multiLevelType w:val="hybridMultilevel"/>
    <w:tmpl w:val="36ACF480"/>
    <w:lvl w:ilvl="0" w:tplc="DF16F524">
      <w:start w:val="1"/>
      <w:numFmt w:val="decimal"/>
      <w:lvlText w:val="%1."/>
      <w:lvlJc w:val="left"/>
      <w:pPr>
        <w:tabs>
          <w:tab w:val="num" w:pos="2120"/>
        </w:tabs>
        <w:ind w:left="2120" w:hanging="14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B0C19C6"/>
    <w:multiLevelType w:val="hybridMultilevel"/>
    <w:tmpl w:val="D130ADA4"/>
    <w:lvl w:ilvl="0" w:tplc="7220D55E">
      <w:start w:val="6"/>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E580700"/>
    <w:multiLevelType w:val="hybridMultilevel"/>
    <w:tmpl w:val="9168C778"/>
    <w:lvl w:ilvl="0" w:tplc="0419000F">
      <w:start w:val="1"/>
      <w:numFmt w:val="decimal"/>
      <w:lvlText w:val="%1."/>
      <w:lvlJc w:val="left"/>
      <w:pPr>
        <w:ind w:left="1316" w:hanging="360"/>
      </w:pPr>
    </w:lvl>
    <w:lvl w:ilvl="1" w:tplc="04190019" w:tentative="1">
      <w:start w:val="1"/>
      <w:numFmt w:val="lowerLetter"/>
      <w:lvlText w:val="%2."/>
      <w:lvlJc w:val="left"/>
      <w:pPr>
        <w:ind w:left="2036" w:hanging="360"/>
      </w:pPr>
    </w:lvl>
    <w:lvl w:ilvl="2" w:tplc="0419001B" w:tentative="1">
      <w:start w:val="1"/>
      <w:numFmt w:val="lowerRoman"/>
      <w:lvlText w:val="%3."/>
      <w:lvlJc w:val="right"/>
      <w:pPr>
        <w:ind w:left="2756" w:hanging="180"/>
      </w:pPr>
    </w:lvl>
    <w:lvl w:ilvl="3" w:tplc="0419000F" w:tentative="1">
      <w:start w:val="1"/>
      <w:numFmt w:val="decimal"/>
      <w:lvlText w:val="%4."/>
      <w:lvlJc w:val="left"/>
      <w:pPr>
        <w:ind w:left="3476" w:hanging="360"/>
      </w:pPr>
    </w:lvl>
    <w:lvl w:ilvl="4" w:tplc="04190019" w:tentative="1">
      <w:start w:val="1"/>
      <w:numFmt w:val="lowerLetter"/>
      <w:lvlText w:val="%5."/>
      <w:lvlJc w:val="left"/>
      <w:pPr>
        <w:ind w:left="4196" w:hanging="360"/>
      </w:pPr>
    </w:lvl>
    <w:lvl w:ilvl="5" w:tplc="0419001B" w:tentative="1">
      <w:start w:val="1"/>
      <w:numFmt w:val="lowerRoman"/>
      <w:lvlText w:val="%6."/>
      <w:lvlJc w:val="right"/>
      <w:pPr>
        <w:ind w:left="4916" w:hanging="180"/>
      </w:pPr>
    </w:lvl>
    <w:lvl w:ilvl="6" w:tplc="0419000F" w:tentative="1">
      <w:start w:val="1"/>
      <w:numFmt w:val="decimal"/>
      <w:lvlText w:val="%7."/>
      <w:lvlJc w:val="left"/>
      <w:pPr>
        <w:ind w:left="5636" w:hanging="360"/>
      </w:pPr>
    </w:lvl>
    <w:lvl w:ilvl="7" w:tplc="04190019" w:tentative="1">
      <w:start w:val="1"/>
      <w:numFmt w:val="lowerLetter"/>
      <w:lvlText w:val="%8."/>
      <w:lvlJc w:val="left"/>
      <w:pPr>
        <w:ind w:left="6356" w:hanging="360"/>
      </w:pPr>
    </w:lvl>
    <w:lvl w:ilvl="8" w:tplc="0419001B" w:tentative="1">
      <w:start w:val="1"/>
      <w:numFmt w:val="lowerRoman"/>
      <w:lvlText w:val="%9."/>
      <w:lvlJc w:val="right"/>
      <w:pPr>
        <w:ind w:left="7076" w:hanging="180"/>
      </w:pPr>
    </w:lvl>
  </w:abstractNum>
  <w:abstractNum w:abstractNumId="3" w15:restartNumberingAfterBreak="0">
    <w:nsid w:val="78A35AA6"/>
    <w:multiLevelType w:val="hybridMultilevel"/>
    <w:tmpl w:val="36ACF480"/>
    <w:lvl w:ilvl="0" w:tplc="DF16F524">
      <w:start w:val="1"/>
      <w:numFmt w:val="decimal"/>
      <w:lvlText w:val="%1."/>
      <w:lvlJc w:val="left"/>
      <w:pPr>
        <w:tabs>
          <w:tab w:val="num" w:pos="2120"/>
        </w:tabs>
        <w:ind w:left="2120" w:hanging="14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18"/>
    <w:rsid w:val="004E22E7"/>
    <w:rsid w:val="00BF6607"/>
    <w:rsid w:val="00C4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EA07"/>
  <w15:chartTrackingRefBased/>
  <w15:docId w15:val="{0E323906-1777-4F30-A291-194693B5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1"/>
    <w:locked/>
    <w:rsid w:val="00C47118"/>
    <w:rPr>
      <w:sz w:val="16"/>
      <w:szCs w:val="16"/>
      <w:shd w:val="clear" w:color="auto" w:fill="FFFFFF"/>
    </w:rPr>
  </w:style>
  <w:style w:type="paragraph" w:customStyle="1" w:styleId="1">
    <w:name w:val="Основний текст1"/>
    <w:basedOn w:val="a"/>
    <w:link w:val="a3"/>
    <w:rsid w:val="00C47118"/>
    <w:pPr>
      <w:shd w:val="clear" w:color="auto" w:fill="FFFFFF"/>
      <w:spacing w:before="4440" w:after="0" w:line="240" w:lineRule="exact"/>
      <w:ind w:hanging="440"/>
    </w:pPr>
    <w:rPr>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p.gov.ua/" TargetMode="External"/><Relationship Id="rId5" Type="http://schemas.openxmlformats.org/officeDocument/2006/relationships/hyperlink" Target="http://unwt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2022-10-16T09:24:00Z</dcterms:created>
  <dcterms:modified xsi:type="dcterms:W3CDTF">2022-10-16T09:26:00Z</dcterms:modified>
</cp:coreProperties>
</file>